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80" w:rsidRPr="001C18E7" w:rsidRDefault="00B85A80" w:rsidP="00DA45AF">
      <w:pPr>
        <w:jc w:val="center"/>
        <w:outlineLvl w:val="0"/>
        <w:rPr>
          <w:rFonts w:ascii="Arial" w:hAnsi="Arial" w:cs="Arial"/>
          <w:sz w:val="28"/>
          <w:szCs w:val="28"/>
          <w:lang w:val="en-US"/>
        </w:rPr>
      </w:pPr>
      <w:bookmarkStart w:id="0" w:name="_GoBack"/>
      <w:bookmarkEnd w:id="0"/>
      <w:r w:rsidRPr="001C18E7">
        <w:rPr>
          <w:rFonts w:ascii="Arial" w:hAnsi="Arial" w:cs="Arial"/>
          <w:sz w:val="28"/>
          <w:szCs w:val="28"/>
          <w:lang w:val="en-US"/>
        </w:rPr>
        <w:t>Annex 4</w:t>
      </w:r>
    </w:p>
    <w:p w:rsidR="00B85A80" w:rsidRPr="001C18E7" w:rsidRDefault="00B85A80" w:rsidP="00DA45AF">
      <w:pPr>
        <w:ind w:hanging="1"/>
        <w:jc w:val="center"/>
        <w:rPr>
          <w:rFonts w:ascii="Arial" w:hAnsi="Arial" w:cs="Arial"/>
          <w:sz w:val="28"/>
          <w:szCs w:val="28"/>
          <w:lang w:val="en-US"/>
        </w:rPr>
      </w:pPr>
      <w:r w:rsidRPr="001C18E7">
        <w:rPr>
          <w:rFonts w:ascii="Arial" w:hAnsi="Arial" w:cs="Arial"/>
          <w:sz w:val="28"/>
          <w:szCs w:val="28"/>
          <w:lang w:val="en-US"/>
        </w:rPr>
        <w:t xml:space="preserve">To the Treaty on the Accession of the Republic of Armenia to the Treaty on the </w:t>
      </w:r>
    </w:p>
    <w:p w:rsidR="00B85A80" w:rsidRPr="001C18E7" w:rsidRDefault="00B85A80" w:rsidP="00DA45AF">
      <w:pPr>
        <w:ind w:hanging="1"/>
        <w:jc w:val="center"/>
        <w:rPr>
          <w:rStyle w:val="Bodytext2"/>
          <w:rFonts w:ascii="Arial" w:hAnsi="Arial" w:cs="Arial"/>
          <w:sz w:val="31"/>
          <w:szCs w:val="31"/>
          <w:lang w:val="en-US"/>
        </w:rPr>
      </w:pPr>
      <w:r w:rsidRPr="001C18E7">
        <w:rPr>
          <w:rFonts w:ascii="Arial" w:hAnsi="Arial" w:cs="Arial"/>
          <w:sz w:val="28"/>
          <w:szCs w:val="28"/>
          <w:lang w:val="en-US"/>
        </w:rPr>
        <w:t>Eurasian Economic Union dated 29 May 2014</w:t>
      </w:r>
    </w:p>
    <w:p w:rsidR="00B85A80" w:rsidRPr="001C18E7" w:rsidRDefault="00B85A80" w:rsidP="00DA45AF">
      <w:pPr>
        <w:pStyle w:val="Bodytext20"/>
        <w:shd w:val="clear" w:color="auto" w:fill="auto"/>
        <w:spacing w:after="536"/>
        <w:ind w:right="460"/>
        <w:rPr>
          <w:rFonts w:ascii="Arial" w:hAnsi="Arial" w:cs="Arial"/>
        </w:rPr>
      </w:pPr>
    </w:p>
    <w:p w:rsidR="00B85A80" w:rsidRPr="001C18E7" w:rsidRDefault="00B85A80" w:rsidP="00DA45AF">
      <w:pPr>
        <w:pStyle w:val="Bodytext30"/>
        <w:shd w:val="clear" w:color="auto" w:fill="auto"/>
        <w:spacing w:before="0"/>
        <w:ind w:right="400"/>
        <w:rPr>
          <w:rFonts w:ascii="Arial" w:hAnsi="Arial" w:cs="Arial"/>
        </w:rPr>
      </w:pPr>
      <w:r w:rsidRPr="001C18E7">
        <w:rPr>
          <w:rStyle w:val="Bodytext3Spacing2pt"/>
          <w:rFonts w:ascii="Arial" w:hAnsi="Arial" w:cs="Arial"/>
          <w:color w:val="000000"/>
          <w:lang w:eastAsia="bg-BG"/>
        </w:rPr>
        <w:t>LIST</w:t>
      </w:r>
    </w:p>
    <w:p w:rsidR="00B85A80" w:rsidRPr="001C18E7" w:rsidRDefault="00B85A80" w:rsidP="00DA45AF">
      <w:pPr>
        <w:pStyle w:val="Bodytext30"/>
        <w:shd w:val="clear" w:color="auto" w:fill="auto"/>
        <w:spacing w:before="0"/>
        <w:ind w:right="400"/>
        <w:rPr>
          <w:rStyle w:val="Bodytext3"/>
          <w:rFonts w:ascii="Arial" w:hAnsi="Arial" w:cs="Arial"/>
          <w:color w:val="000000"/>
          <w:lang w:eastAsia="bg-BG"/>
        </w:rPr>
      </w:pPr>
      <w:r w:rsidRPr="001C18E7">
        <w:rPr>
          <w:rStyle w:val="Bodytext3"/>
          <w:rFonts w:ascii="Arial" w:hAnsi="Arial" w:cs="Arial"/>
          <w:color w:val="000000"/>
          <w:lang w:eastAsia="bg-BG"/>
        </w:rPr>
        <w:t>Of Goods and Rates in Relation to Which the Republic of Armenia Applies, during the Transition Period, Import Customs Duty Rates that Differ from the Rates of the Common Customs Tariff of the Eurasian Economic Union</w:t>
      </w:r>
    </w:p>
    <w:p w:rsidR="00B85A80" w:rsidRPr="001C18E7" w:rsidRDefault="00B85A80" w:rsidP="00DA45AF">
      <w:pPr>
        <w:pStyle w:val="Bodytext30"/>
        <w:shd w:val="clear" w:color="auto" w:fill="auto"/>
        <w:spacing w:before="0" w:after="111"/>
        <w:ind w:right="400"/>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color w:val="000000"/>
                <w:lang w:eastAsia="bg-BG"/>
              </w:rPr>
            </w:pPr>
            <w:r w:rsidRPr="00CA65B0">
              <w:rPr>
                <w:rStyle w:val="Bodytext"/>
                <w:rFonts w:ascii="Arial" w:hAnsi="Arial" w:cs="Arial"/>
                <w:color w:val="000000"/>
                <w:lang w:eastAsia="bg-BG"/>
              </w:rPr>
              <w:t>Foreign Trade Common Nomenclature (FTCNC)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777"/>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1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60"/>
          <w:jc w:val="center"/>
        </w:trPr>
        <w:tc>
          <w:tcPr>
            <w:tcW w:w="184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0202 10 000 8</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12,5</w:t>
            </w:r>
          </w:p>
        </w:tc>
        <w:tc>
          <w:tcPr>
            <w:tcW w:w="1094"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15</w:t>
            </w:r>
          </w:p>
        </w:tc>
        <w:tc>
          <w:tcPr>
            <w:tcW w:w="1166"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25</w:t>
            </w:r>
          </w:p>
        </w:tc>
        <w:tc>
          <w:tcPr>
            <w:tcW w:w="2136"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1"/>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0202 30 900 8</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12,5</w:t>
            </w:r>
          </w:p>
        </w:tc>
        <w:tc>
          <w:tcPr>
            <w:tcW w:w="1094"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15</w:t>
            </w:r>
          </w:p>
        </w:tc>
        <w:tc>
          <w:tcPr>
            <w:tcW w:w="1166"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25</w:t>
            </w:r>
          </w:p>
        </w:tc>
        <w:tc>
          <w:tcPr>
            <w:tcW w:w="2136"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0203 12 110 9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0203 21 100 9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0203 21 900 9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0203 22 110 9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0203 22 190 9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0203 22 900 9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0203 29 130 9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0203 29 150 9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0203 29 550 3</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402"/>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trimming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346"/>
          <w:jc w:val="center"/>
        </w:trPr>
        <w:tc>
          <w:tcPr>
            <w:tcW w:w="1848" w:type="dxa"/>
            <w:tcBorders>
              <w:top w:val="single" w:sz="4" w:space="0" w:color="auto"/>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79" w:type="dxa"/>
            <w:tcBorders>
              <w:top w:val="single" w:sz="4" w:space="0" w:color="auto"/>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28" w:type="dxa"/>
            <w:tcBorders>
              <w:top w:val="single" w:sz="4" w:space="0" w:color="auto"/>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42" w:type="dxa"/>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5696" w:type="dxa"/>
            <w:gridSpan w:val="5"/>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2136" w:type="dxa"/>
            <w:tcBorders>
              <w:top w:val="single" w:sz="4" w:space="0" w:color="auto"/>
              <w:left w:val="nil"/>
              <w:bottom w:val="nil"/>
              <w:right w:val="single" w:sz="4" w:space="0" w:color="auto"/>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12"/>
          <w:jc w:val="center"/>
        </w:trPr>
        <w:tc>
          <w:tcPr>
            <w:tcW w:w="1848" w:type="dxa"/>
            <w:vMerge w:val="restart"/>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Heading</w:t>
            </w:r>
          </w:p>
        </w:tc>
        <w:tc>
          <w:tcPr>
            <w:tcW w:w="10102" w:type="dxa"/>
            <w:gridSpan w:val="8"/>
            <w:tcBorders>
              <w:top w:val="nil"/>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1"/>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r>
      <w:tr w:rsidR="00B85A80" w:rsidRPr="001C18E7">
        <w:trPr>
          <w:trHeight w:hRule="exact" w:val="322"/>
          <w:jc w:val="center"/>
        </w:trPr>
        <w:tc>
          <w:tcPr>
            <w:tcW w:w="1848" w:type="dxa"/>
            <w:tcBorders>
              <w:top w:val="nil"/>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79" w:type="dxa"/>
            <w:tcBorders>
              <w:top w:val="nil"/>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28"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2015</w:t>
            </w:r>
          </w:p>
        </w:tc>
        <w:tc>
          <w:tcPr>
            <w:tcW w:w="114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2016</w:t>
            </w:r>
          </w:p>
        </w:tc>
        <w:tc>
          <w:tcPr>
            <w:tcW w:w="115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2017</w:t>
            </w:r>
          </w:p>
        </w:tc>
        <w:tc>
          <w:tcPr>
            <w:tcW w:w="114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2018</w:t>
            </w:r>
          </w:p>
        </w:tc>
        <w:tc>
          <w:tcPr>
            <w:tcW w:w="114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2019</w:t>
            </w:r>
          </w:p>
        </w:tc>
        <w:tc>
          <w:tcPr>
            <w:tcW w:w="1094"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2020</w:t>
            </w:r>
          </w:p>
        </w:tc>
        <w:tc>
          <w:tcPr>
            <w:tcW w:w="1166"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2021</w:t>
            </w:r>
          </w:p>
        </w:tc>
        <w:tc>
          <w:tcPr>
            <w:tcW w:w="2136" w:type="dxa"/>
            <w:tcBorders>
              <w:top w:val="nil"/>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2022</w:t>
            </w:r>
          </w:p>
        </w:tc>
      </w:tr>
      <w:tr w:rsidR="00B85A80" w:rsidRPr="001C18E7">
        <w:trPr>
          <w:trHeight w:hRule="exact" w:val="336"/>
          <w:jc w:val="center"/>
        </w:trPr>
        <w:tc>
          <w:tcPr>
            <w:tcW w:w="184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0203 29 550 9</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1402"/>
              </w:tabs>
              <w:spacing w:line="270" w:lineRule="exact"/>
              <w:ind w:firstLine="0"/>
              <w:jc w:val="both"/>
              <w:rPr>
                <w:rFonts w:ascii="Arial" w:hAnsi="Arial" w:cs="Arial"/>
              </w:rPr>
            </w:pPr>
            <w:r w:rsidRPr="00CA65B0">
              <w:rPr>
                <w:rStyle w:val="Bodytext"/>
                <w:rFonts w:ascii="Arial" w:hAnsi="Arial" w:cs="Arial"/>
                <w:color w:val="000000"/>
                <w:lang w:eastAsia="sl-SI"/>
              </w:rPr>
              <w:tab/>
              <w:t xml:space="preserve"> miscellaneous</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094"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66"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15</w:t>
            </w:r>
          </w:p>
        </w:tc>
        <w:tc>
          <w:tcPr>
            <w:tcW w:w="2136"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0203 29 590 9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0203 29 900 3</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trimming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0203 29 900 9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15</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0207 12 100 9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0207 12 900 9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0207 13 300 9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0207 13 500 9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0207 14 100 9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 xml:space="preserve">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0207 14 200 9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0207 14 300 9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0207 14 500 9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0207 14 600 9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0207 14 700 9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0207 14 910 9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0207 14 990 9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0207 24 900 9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0207 25 100 9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0207 25 900 9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0207 26 800 9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0207 27 800 9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0207 41 800 9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0207 43 000 9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0207 44 100 9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 xml:space="preserve">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25</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50</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2126"/>
        <w:gridCol w:w="3402"/>
        <w:gridCol w:w="1134"/>
        <w:gridCol w:w="1134"/>
        <w:gridCol w:w="1134"/>
        <w:gridCol w:w="1134"/>
        <w:gridCol w:w="1134"/>
        <w:gridCol w:w="1134"/>
        <w:gridCol w:w="992"/>
        <w:gridCol w:w="2005"/>
      </w:tblGrid>
      <w:tr w:rsidR="00B85A80" w:rsidRPr="001C18E7">
        <w:trPr>
          <w:trHeight w:hRule="exact" w:val="658"/>
          <w:jc w:val="center"/>
        </w:trPr>
        <w:tc>
          <w:tcPr>
            <w:tcW w:w="2126"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60" w:firstLine="0"/>
              <w:rPr>
                <w:rFonts w:ascii="Arial" w:hAnsi="Arial" w:cs="Arial"/>
              </w:rPr>
            </w:pPr>
            <w:r w:rsidRPr="00CA65B0">
              <w:rPr>
                <w:rStyle w:val="Bodytext"/>
                <w:rFonts w:ascii="Arial" w:hAnsi="Arial" w:cs="Arial"/>
                <w:color w:val="000000"/>
                <w:lang w:eastAsia="bg-BG"/>
              </w:rPr>
              <w:t>FTCNC Code</w:t>
            </w:r>
          </w:p>
        </w:tc>
        <w:tc>
          <w:tcPr>
            <w:tcW w:w="3402"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Heading</w:t>
            </w:r>
          </w:p>
        </w:tc>
        <w:tc>
          <w:tcPr>
            <w:tcW w:w="9801"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8"/>
          <w:jc w:val="center"/>
        </w:trPr>
        <w:tc>
          <w:tcPr>
            <w:tcW w:w="2126"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402"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113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3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3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3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3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13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9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rPr>
                <w:rFonts w:ascii="Arial" w:hAnsi="Arial" w:cs="Arial"/>
              </w:rPr>
            </w:pPr>
            <w:r w:rsidRPr="00CA65B0">
              <w:rPr>
                <w:rStyle w:val="Bodytext"/>
                <w:rFonts w:ascii="Arial" w:hAnsi="Arial" w:cs="Arial"/>
                <w:color w:val="000000"/>
                <w:lang w:eastAsia="bg-BG"/>
              </w:rPr>
              <w:t>for 2022</w:t>
            </w:r>
          </w:p>
        </w:tc>
      </w:tr>
    </w:tbl>
    <w:p w:rsidR="00B85A80" w:rsidRPr="001C18E7" w:rsidRDefault="00B85A80" w:rsidP="00DA45AF">
      <w:pPr>
        <w:rPr>
          <w:rFonts w:ascii="Arial" w:hAnsi="Arial" w:cs="Arial"/>
          <w:color w:val="auto"/>
          <w:sz w:val="2"/>
          <w:szCs w:val="2"/>
          <w:lang w:val="en-US" w:eastAsia="en-US"/>
        </w:rPr>
      </w:pPr>
    </w:p>
    <w:tbl>
      <w:tblPr>
        <w:tblW w:w="0" w:type="auto"/>
        <w:jc w:val="center"/>
        <w:tblLayout w:type="fixed"/>
        <w:tblCellMar>
          <w:left w:w="0" w:type="dxa"/>
          <w:right w:w="0" w:type="dxa"/>
        </w:tblCellMar>
        <w:tblLook w:val="0000" w:firstRow="0" w:lastRow="0" w:firstColumn="0" w:lastColumn="0" w:noHBand="0" w:noVBand="0"/>
      </w:tblPr>
      <w:tblGrid>
        <w:gridCol w:w="1762"/>
        <w:gridCol w:w="3379"/>
        <w:gridCol w:w="1128"/>
        <w:gridCol w:w="1142"/>
        <w:gridCol w:w="1147"/>
        <w:gridCol w:w="1133"/>
        <w:gridCol w:w="1082"/>
        <w:gridCol w:w="2153"/>
        <w:gridCol w:w="1642"/>
      </w:tblGrid>
      <w:tr w:rsidR="00B85A80" w:rsidRPr="001C18E7">
        <w:trPr>
          <w:trHeight w:hRule="exact" w:val="293"/>
          <w:jc w:val="center"/>
        </w:trPr>
        <w:tc>
          <w:tcPr>
            <w:tcW w:w="1762"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0207 44 510 9</w:t>
            </w:r>
          </w:p>
        </w:tc>
        <w:tc>
          <w:tcPr>
            <w:tcW w:w="3379"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33"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082"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22</w:t>
            </w:r>
          </w:p>
        </w:tc>
        <w:tc>
          <w:tcPr>
            <w:tcW w:w="2153"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25 50</w:t>
            </w:r>
          </w:p>
        </w:tc>
        <w:tc>
          <w:tcPr>
            <w:tcW w:w="1642" w:type="dxa"/>
            <w:tcBorders>
              <w:top w:val="single" w:sz="4" w:space="0" w:color="auto"/>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0207 45 100 9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t xml:space="preserve">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22</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25 50</w:t>
            </w:r>
          </w:p>
        </w:tc>
        <w:tc>
          <w:tcPr>
            <w:tcW w:w="16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0207 45 510 9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22</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25 50</w:t>
            </w:r>
          </w:p>
        </w:tc>
        <w:tc>
          <w:tcPr>
            <w:tcW w:w="16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0207 45 810 9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22</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25 50</w:t>
            </w:r>
          </w:p>
        </w:tc>
        <w:tc>
          <w:tcPr>
            <w:tcW w:w="16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0207 45 930 9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14</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18</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22</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25 50</w:t>
            </w:r>
          </w:p>
        </w:tc>
        <w:tc>
          <w:tcPr>
            <w:tcW w:w="16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bg-BG"/>
              </w:rPr>
              <w:t>0207 45 950 9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1195"/>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14</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18</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bg-BG"/>
              </w:rPr>
              <w:t>22</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bg-BG"/>
              </w:rPr>
              <w:t>25 50</w:t>
            </w:r>
          </w:p>
        </w:tc>
        <w:tc>
          <w:tcPr>
            <w:tcW w:w="16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789"/>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0209 10 110 0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tabs>
                <w:tab w:val="left" w:leader="hyphen" w:pos="562"/>
              </w:tabs>
              <w:spacing w:line="322" w:lineRule="exact"/>
              <w:ind w:firstLine="0"/>
              <w:rPr>
                <w:rFonts w:ascii="Arial" w:hAnsi="Arial" w:cs="Arial"/>
                <w:color w:val="000000"/>
                <w:lang w:eastAsia="bg-BG"/>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fresh, refrigerated, frozen, salted, or pickled</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12</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14</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c>
          <w:tcPr>
            <w:tcW w:w="1642" w:type="dxa"/>
            <w:tcBorders>
              <w:top w:val="nil"/>
              <w:left w:val="nil"/>
              <w:bottom w:val="nil"/>
              <w:right w:val="nil"/>
            </w:tcBorders>
            <w:shd w:val="clear" w:color="auto" w:fill="FFFFFF"/>
          </w:tcPr>
          <w:p w:rsidR="00B85A80" w:rsidRPr="001C18E7" w:rsidRDefault="00B85A80" w:rsidP="00DA45AF">
            <w:pPr>
              <w:framePr w:w="14568" w:wrap="notBeside" w:vAnchor="text" w:hAnchor="text" w:xAlign="center" w:y="1"/>
              <w:rPr>
                <w:rFonts w:ascii="Arial" w:hAnsi="Arial" w:cs="Arial"/>
                <w:color w:val="auto"/>
                <w:sz w:val="10"/>
                <w:szCs w:val="10"/>
                <w:lang w:val="en-US" w:eastAsia="en-US"/>
              </w:rPr>
            </w:pPr>
          </w:p>
        </w:tc>
      </w:tr>
      <w:tr w:rsidR="00B85A80" w:rsidRPr="001C18E7">
        <w:trPr>
          <w:trHeight w:hRule="exact" w:val="1262"/>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0402 10 110 0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tabs>
                <w:tab w:val="left" w:leader="hyphen" w:pos="562"/>
              </w:tabs>
              <w:spacing w:line="322" w:lineRule="exact"/>
              <w:ind w:firstLine="0"/>
              <w:rPr>
                <w:rFonts w:ascii="Arial" w:hAnsi="Arial" w:cs="Arial"/>
              </w:rPr>
            </w:pPr>
            <w:r w:rsidRPr="00CA65B0">
              <w:rPr>
                <w:rStyle w:val="Bodytext"/>
                <w:rFonts w:ascii="Arial" w:hAnsi="Arial" w:cs="Arial"/>
                <w:color w:val="000000"/>
                <w:lang w:eastAsia="sl-SI"/>
              </w:rPr>
              <w:tab/>
              <w:t>In primary packaging with a net weight of no more than 2.5 kg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11</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13</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c>
          <w:tcPr>
            <w:tcW w:w="1642" w:type="dxa"/>
            <w:tcBorders>
              <w:top w:val="nil"/>
              <w:left w:val="nil"/>
              <w:bottom w:val="nil"/>
              <w:right w:val="nil"/>
            </w:tcBorders>
            <w:shd w:val="clear" w:color="auto" w:fill="FFFFFF"/>
          </w:tcPr>
          <w:p w:rsidR="00B85A80" w:rsidRPr="001C18E7" w:rsidRDefault="00B85A80" w:rsidP="00DA45AF">
            <w:pPr>
              <w:framePr w:w="14568" w:wrap="notBeside" w:vAnchor="text" w:hAnchor="text" w:xAlign="center" w:y="1"/>
              <w:rPr>
                <w:rFonts w:ascii="Arial" w:hAnsi="Arial" w:cs="Arial"/>
                <w:color w:val="auto"/>
                <w:sz w:val="10"/>
                <w:szCs w:val="10"/>
                <w:lang w:val="en-US" w:eastAsia="en-US"/>
              </w:rPr>
            </w:pPr>
          </w:p>
        </w:tc>
      </w:tr>
      <w:tr w:rsidR="00B85A80" w:rsidRPr="001C18E7">
        <w:trPr>
          <w:trHeight w:hRule="exact" w:val="326"/>
          <w:jc w:val="center"/>
        </w:trPr>
        <w:tc>
          <w:tcPr>
            <w:tcW w:w="1762"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0402 10 190 0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tabs>
                <w:tab w:val="left" w:leader="hyphen" w:pos="562"/>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33"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11</w:t>
            </w:r>
          </w:p>
        </w:tc>
        <w:tc>
          <w:tcPr>
            <w:tcW w:w="1082"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13</w:t>
            </w:r>
          </w:p>
        </w:tc>
        <w:tc>
          <w:tcPr>
            <w:tcW w:w="2153"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c>
          <w:tcPr>
            <w:tcW w:w="1642" w:type="dxa"/>
            <w:tcBorders>
              <w:top w:val="nil"/>
              <w:left w:val="nil"/>
              <w:bottom w:val="nil"/>
              <w:right w:val="nil"/>
            </w:tcBorders>
            <w:shd w:val="clear" w:color="auto" w:fill="FFFFFF"/>
          </w:tcPr>
          <w:p w:rsidR="00B85A80" w:rsidRPr="001C18E7" w:rsidRDefault="00B85A80" w:rsidP="00DA45AF">
            <w:pPr>
              <w:framePr w:w="14568" w:wrap="notBeside" w:vAnchor="text" w:hAnchor="text" w:xAlign="center" w:y="1"/>
              <w:rPr>
                <w:rFonts w:ascii="Arial" w:hAnsi="Arial" w:cs="Arial"/>
                <w:color w:val="auto"/>
                <w:sz w:val="10"/>
                <w:szCs w:val="10"/>
                <w:lang w:val="en-US" w:eastAsia="en-US"/>
              </w:rPr>
            </w:pPr>
          </w:p>
        </w:tc>
      </w:tr>
      <w:tr w:rsidR="00B85A80" w:rsidRPr="001C18E7">
        <w:trPr>
          <w:trHeight w:hRule="exact" w:val="322"/>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0402 10 990 0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562"/>
              </w:tabs>
              <w:spacing w:line="270" w:lineRule="exact"/>
              <w:ind w:firstLine="0"/>
              <w:jc w:val="both"/>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11</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bg-BG"/>
              </w:rPr>
              <w:t>13</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c>
          <w:tcPr>
            <w:tcW w:w="1642" w:type="dxa"/>
            <w:tcBorders>
              <w:top w:val="nil"/>
              <w:left w:val="nil"/>
              <w:bottom w:val="nil"/>
              <w:right w:val="nil"/>
            </w:tcBorders>
            <w:shd w:val="clear" w:color="auto" w:fill="FFFFFF"/>
          </w:tcPr>
          <w:p w:rsidR="00B85A80" w:rsidRPr="001C18E7" w:rsidRDefault="00B85A80" w:rsidP="00DA45AF">
            <w:pPr>
              <w:framePr w:w="14568" w:wrap="notBeside" w:vAnchor="text" w:hAnchor="text" w:xAlign="center" w:y="1"/>
              <w:rPr>
                <w:rFonts w:ascii="Arial" w:hAnsi="Arial" w:cs="Arial"/>
                <w:color w:val="auto"/>
                <w:sz w:val="10"/>
                <w:szCs w:val="10"/>
                <w:lang w:val="en-US" w:eastAsia="en-US"/>
              </w:rPr>
            </w:pPr>
          </w:p>
        </w:tc>
      </w:tr>
      <w:tr w:rsidR="00B85A80" w:rsidRPr="001C18E7">
        <w:trPr>
          <w:trHeight w:hRule="exact" w:val="1286"/>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0402 21 110 0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4568" w:wrap="notBeside" w:vAnchor="text" w:hAnchor="text" w:xAlign="center" w:y="1"/>
              <w:shd w:val="clear" w:color="auto" w:fill="auto"/>
              <w:tabs>
                <w:tab w:val="left" w:leader="hyphen" w:pos="773"/>
              </w:tabs>
              <w:spacing w:line="322" w:lineRule="exact"/>
              <w:ind w:firstLine="0"/>
              <w:jc w:val="both"/>
              <w:rPr>
                <w:rFonts w:ascii="Arial" w:hAnsi="Arial" w:cs="Arial"/>
              </w:rPr>
            </w:pPr>
            <w:r w:rsidRPr="00CA65B0">
              <w:rPr>
                <w:rStyle w:val="Bodytext"/>
                <w:rFonts w:ascii="Arial" w:hAnsi="Arial" w:cs="Arial"/>
                <w:color w:val="000000"/>
                <w:lang w:eastAsia="sl-SI"/>
              </w:rPr>
              <w:tab/>
              <w:t xml:space="preserve"> In primary packaging with a net weight of no more than</w:t>
            </w:r>
            <w:r w:rsidRPr="00CA65B0">
              <w:rPr>
                <w:rStyle w:val="Bodytext"/>
                <w:rFonts w:ascii="Arial" w:hAnsi="Arial" w:cs="Arial"/>
                <w:color w:val="000000"/>
                <w:lang w:eastAsia="bg-BG"/>
              </w:rPr>
              <w:t xml:space="preserve"> 2.5 kg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10</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11</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bg-BG"/>
              </w:rPr>
              <w:t>13</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c>
          <w:tcPr>
            <w:tcW w:w="1642" w:type="dxa"/>
            <w:tcBorders>
              <w:top w:val="nil"/>
              <w:left w:val="nil"/>
              <w:bottom w:val="nil"/>
              <w:right w:val="nil"/>
            </w:tcBorders>
            <w:shd w:val="clear" w:color="auto" w:fill="FFFFFF"/>
          </w:tcPr>
          <w:p w:rsidR="00B85A80" w:rsidRPr="001C18E7" w:rsidRDefault="00B85A80" w:rsidP="00DA45AF">
            <w:pPr>
              <w:framePr w:w="14568" w:wrap="notBeside" w:vAnchor="text" w:hAnchor="text" w:xAlign="center" w:y="1"/>
              <w:rPr>
                <w:rFonts w:ascii="Arial" w:hAnsi="Arial" w:cs="Arial"/>
                <w:color w:val="auto"/>
                <w:sz w:val="10"/>
                <w:szCs w:val="10"/>
                <w:lang w:val="en-US" w:eastAsia="en-US"/>
              </w:rPr>
            </w:pPr>
          </w:p>
        </w:tc>
      </w:tr>
      <w:tr w:rsidR="00B85A80" w:rsidRPr="001C18E7">
        <w:trPr>
          <w:trHeight w:hRule="exact" w:val="774"/>
          <w:jc w:val="center"/>
        </w:trPr>
        <w:tc>
          <w:tcPr>
            <w:tcW w:w="176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0" w:firstLine="0"/>
              <w:rPr>
                <w:rFonts w:ascii="Arial" w:hAnsi="Arial" w:cs="Arial"/>
              </w:rPr>
            </w:pPr>
            <w:r w:rsidRPr="00CA65B0">
              <w:rPr>
                <w:rStyle w:val="Bodytext"/>
                <w:rFonts w:ascii="Arial" w:hAnsi="Arial" w:cs="Arial"/>
                <w:color w:val="000000"/>
                <w:lang w:eastAsia="sl-SI"/>
              </w:rPr>
              <w:t>0402 21 170 0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tabs>
                <w:tab w:val="left" w:leader="hyphen" w:pos="984"/>
              </w:tabs>
              <w:spacing w:line="270" w:lineRule="exact"/>
              <w:ind w:firstLine="0"/>
              <w:jc w:val="both"/>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With fat content of no more than 11% of weight</w:t>
            </w:r>
          </w:p>
        </w:tc>
        <w:tc>
          <w:tcPr>
            <w:tcW w:w="1128"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47"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10</w:t>
            </w:r>
          </w:p>
        </w:tc>
        <w:tc>
          <w:tcPr>
            <w:tcW w:w="113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11</w:t>
            </w:r>
          </w:p>
        </w:tc>
        <w:tc>
          <w:tcPr>
            <w:tcW w:w="1082"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right="280" w:firstLine="0"/>
              <w:jc w:val="right"/>
              <w:rPr>
                <w:rFonts w:ascii="Arial" w:hAnsi="Arial" w:cs="Arial"/>
              </w:rPr>
            </w:pPr>
            <w:r w:rsidRPr="00CA65B0">
              <w:rPr>
                <w:rStyle w:val="Bodytext"/>
                <w:rFonts w:ascii="Arial" w:hAnsi="Arial" w:cs="Arial"/>
                <w:color w:val="000000"/>
                <w:lang w:eastAsia="sl-SI"/>
              </w:rPr>
              <w:t>13</w:t>
            </w:r>
          </w:p>
        </w:tc>
        <w:tc>
          <w:tcPr>
            <w:tcW w:w="2153" w:type="dxa"/>
            <w:tcBorders>
              <w:top w:val="nil"/>
              <w:left w:val="nil"/>
              <w:bottom w:val="nil"/>
              <w:right w:val="nil"/>
            </w:tcBorders>
            <w:shd w:val="clear" w:color="auto" w:fill="FFFFFF"/>
          </w:tcPr>
          <w:p w:rsidR="00B85A80" w:rsidRPr="00CA65B0" w:rsidRDefault="00B85A80" w:rsidP="00DA45AF">
            <w:pPr>
              <w:pStyle w:val="Bodytext1"/>
              <w:framePr w:w="14568"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EAEU rate</w:t>
            </w:r>
          </w:p>
        </w:tc>
        <w:tc>
          <w:tcPr>
            <w:tcW w:w="1642" w:type="dxa"/>
            <w:tcBorders>
              <w:top w:val="nil"/>
              <w:left w:val="nil"/>
              <w:bottom w:val="nil"/>
              <w:right w:val="nil"/>
            </w:tcBorders>
            <w:shd w:val="clear" w:color="auto" w:fill="FFFFFF"/>
          </w:tcPr>
          <w:p w:rsidR="00B85A80" w:rsidRPr="001C18E7" w:rsidRDefault="00B85A80" w:rsidP="00DA45AF">
            <w:pPr>
              <w:framePr w:w="14568" w:wrap="notBeside" w:vAnchor="text" w:hAnchor="text" w:xAlign="center" w:y="1"/>
              <w:rPr>
                <w:rFonts w:ascii="Arial" w:hAnsi="Arial" w:cs="Arial"/>
                <w:color w:val="auto"/>
                <w:sz w:val="10"/>
                <w:szCs w:val="10"/>
                <w:lang w:val="en-US" w:eastAsia="en-US"/>
              </w:rPr>
            </w:pP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right="340" w:firstLine="0"/>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823"/>
          <w:jc w:val="center"/>
        </w:trPr>
        <w:tc>
          <w:tcPr>
            <w:tcW w:w="184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0402 21 190 0</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With fat content of more than 11% and less than 27 % of weight</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0402 21 990 0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94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0402 29 910 0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 xml:space="preserve"> In primary packaging with a net weight of no more than 2.5 kg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11</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0402 29 990 0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93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0402 99 310 0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 xml:space="preserve"> In primary packaging with a net weight of no more than2.5 kg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0402 99 390 0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0402 99 990 0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91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0405 10 110 0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 xml:space="preserve"> In primary packaging with a net weight of no more than</w:t>
            </w:r>
            <w:r w:rsidRPr="00CA65B0">
              <w:rPr>
                <w:rStyle w:val="Bodytext"/>
                <w:rFonts w:ascii="Arial" w:hAnsi="Arial" w:cs="Arial"/>
                <w:color w:val="000000"/>
                <w:lang w:eastAsia="bg-BG"/>
              </w:rPr>
              <w:t xml:space="preserve"> 1 kg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6"/>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0405 10 190 0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930"/>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0405 20 300 0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34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With fat content of 60% or more, but less than 75 % of weight</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6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106"/>
          <w:jc w:val="center"/>
        </w:trPr>
        <w:tc>
          <w:tcPr>
            <w:tcW w:w="184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0405 20 900 0</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 xml:space="preserve"> With fat content of more than 75 %, but less than 80 % of weight</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12</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13</w:t>
            </w:r>
          </w:p>
        </w:tc>
        <w:tc>
          <w:tcPr>
            <w:tcW w:w="4396" w:type="dxa"/>
            <w:gridSpan w:val="3"/>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125"/>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0405 90 100 0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 xml:space="preserve"> With fat content of 99.3% or more, and with water content of no more than 0.5 % of weight</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12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0701 10 000 0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seed</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1</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3</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4</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820"/>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0711 20 100 0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for use other than processing into butter</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0713 10 100 0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for sowing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9</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0806 10 100 0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table varieties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0806 10 900 0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2"/>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0806 20 100 0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currant</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bg-BG"/>
              </w:rPr>
              <w:t>7,5</w:t>
            </w:r>
          </w:p>
        </w:tc>
        <w:tc>
          <w:tcPr>
            <w:tcW w:w="2236" w:type="dxa"/>
            <w:gridSpan w:val="2"/>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2"/>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0806 20 300 0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plume</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0806 20 900 0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0807 11 000 0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watermelon</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17"/>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0807 19 000 0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3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0809 10 000 0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apricots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0809 21 000 0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w:t>
            </w:r>
            <w:r w:rsidRPr="00CA65B0">
              <w:rPr>
                <w:rStyle w:val="BodytextItalic"/>
                <w:rFonts w:ascii="Arial" w:hAnsi="Arial" w:cs="Arial"/>
                <w:color w:val="000000"/>
                <w:lang w:val="en-US"/>
              </w:rPr>
              <w:t>Prunus cerasus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bg-BG"/>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0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0809 29 000 0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fr-FR"/>
              </w:rPr>
              <w:t>- -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bg-BG"/>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0809 30 100 0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nectarine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60"/>
              <w:rPr>
                <w:rFonts w:ascii="Arial" w:hAnsi="Arial" w:cs="Arial"/>
              </w:rPr>
            </w:pPr>
            <w:r w:rsidRPr="00CA65B0">
              <w:rPr>
                <w:rStyle w:val="Bodytext"/>
                <w:rFonts w:ascii="Arial" w:hAnsi="Arial" w:cs="Arial"/>
                <w:color w:val="000000"/>
                <w:lang w:eastAsia="bg-BG"/>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jc w:val="center"/>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36"/>
          <w:jc w:val="center"/>
        </w:trPr>
        <w:tc>
          <w:tcPr>
            <w:tcW w:w="1984"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0809 30 900 0</w:t>
            </w:r>
          </w:p>
        </w:tc>
        <w:tc>
          <w:tcPr>
            <w:tcW w:w="3243"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7,5</w:t>
            </w:r>
          </w:p>
        </w:tc>
        <w:tc>
          <w:tcPr>
            <w:tcW w:w="2236" w:type="dxa"/>
            <w:gridSpan w:val="2"/>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17"/>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0809 40 050 0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plum</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2"/>
          <w:jc w:val="center"/>
        </w:trPr>
        <w:tc>
          <w:tcPr>
            <w:tcW w:w="1984"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0809 40 900 0</w:t>
            </w:r>
          </w:p>
        </w:tc>
        <w:tc>
          <w:tcPr>
            <w:tcW w:w="3243"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blackthorn</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7,5</w:t>
            </w:r>
          </w:p>
        </w:tc>
        <w:tc>
          <w:tcPr>
            <w:tcW w:w="2236" w:type="dxa"/>
            <w:gridSpan w:val="2"/>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0813 10 000 0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apricots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10</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3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0813 20 000 0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prune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594"/>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0813 40 100 0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peach, including nectarine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298"/>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0813 40 300 0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pear</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bg-BG"/>
              </w:rPr>
              <w:t>7,5</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65"/>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0902 10 000 1</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in disposable packaging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0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0902 10 000 9</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60"/>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0902 30 000 1</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in disposable packaging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298"/>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0902 30 000 9</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17"/>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1001 11 000 0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seed</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984"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1001 91 900 0</w:t>
            </w:r>
          </w:p>
        </w:tc>
        <w:tc>
          <w:tcPr>
            <w:tcW w:w="3243"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1003 10 000 0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seed</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1"/>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1003 90 000 0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1005 10 150 0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simple hybrids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565"/>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1006 10 270 0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length-to-width ratio of 3 or more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1"/>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1006 10 920 0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round grain</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38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38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346"/>
          <w:jc w:val="center"/>
        </w:trPr>
        <w:tc>
          <w:tcPr>
            <w:tcW w:w="1848" w:type="dxa"/>
            <w:tcBorders>
              <w:top w:val="single" w:sz="4" w:space="0" w:color="auto"/>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79" w:type="dxa"/>
            <w:tcBorders>
              <w:top w:val="single" w:sz="4" w:space="0" w:color="auto"/>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28" w:type="dxa"/>
            <w:tcBorders>
              <w:top w:val="single" w:sz="4" w:space="0" w:color="auto"/>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42" w:type="dxa"/>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5696" w:type="dxa"/>
            <w:gridSpan w:val="5"/>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Import customs duty rate</w:t>
            </w:r>
          </w:p>
        </w:tc>
        <w:tc>
          <w:tcPr>
            <w:tcW w:w="2136" w:type="dxa"/>
            <w:tcBorders>
              <w:top w:val="single" w:sz="4" w:space="0" w:color="auto"/>
              <w:left w:val="nil"/>
              <w:bottom w:val="nil"/>
              <w:right w:val="single" w:sz="4" w:space="0" w:color="auto"/>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12"/>
          <w:jc w:val="center"/>
        </w:trPr>
        <w:tc>
          <w:tcPr>
            <w:tcW w:w="1848" w:type="dxa"/>
            <w:vMerge w:val="restart"/>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both"/>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280" w:firstLine="0"/>
              <w:rPr>
                <w:rFonts w:ascii="Arial" w:hAnsi="Arial" w:cs="Arial"/>
              </w:rPr>
            </w:pPr>
            <w:r w:rsidRPr="00CA65B0">
              <w:rPr>
                <w:rStyle w:val="Bodytext"/>
                <w:rFonts w:ascii="Arial" w:hAnsi="Arial" w:cs="Arial"/>
                <w:color w:val="000000"/>
                <w:lang w:eastAsia="bg-BG"/>
              </w:rPr>
              <w:t>Heading</w:t>
            </w:r>
          </w:p>
        </w:tc>
        <w:tc>
          <w:tcPr>
            <w:tcW w:w="10102" w:type="dxa"/>
            <w:gridSpan w:val="8"/>
            <w:tcBorders>
              <w:top w:val="nil"/>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(as percent of customs value, or in EUR, or in USD)*</w:t>
            </w:r>
          </w:p>
        </w:tc>
      </w:tr>
      <w:tr w:rsidR="00B85A80" w:rsidRPr="001C18E7">
        <w:trPr>
          <w:trHeight w:hRule="exact" w:val="331"/>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for</w:t>
            </w:r>
          </w:p>
        </w:tc>
      </w:tr>
      <w:tr w:rsidR="00B85A80" w:rsidRPr="001C18E7">
        <w:trPr>
          <w:trHeight w:hRule="exact" w:val="322"/>
          <w:jc w:val="center"/>
        </w:trPr>
        <w:tc>
          <w:tcPr>
            <w:tcW w:w="1848" w:type="dxa"/>
            <w:tcBorders>
              <w:top w:val="nil"/>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79" w:type="dxa"/>
            <w:tcBorders>
              <w:top w:val="nil"/>
              <w:left w:val="single" w:sz="4" w:space="0" w:color="auto"/>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28"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2015</w:t>
            </w:r>
          </w:p>
        </w:tc>
        <w:tc>
          <w:tcPr>
            <w:tcW w:w="114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2016</w:t>
            </w:r>
          </w:p>
        </w:tc>
        <w:tc>
          <w:tcPr>
            <w:tcW w:w="115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2017</w:t>
            </w:r>
          </w:p>
        </w:tc>
        <w:tc>
          <w:tcPr>
            <w:tcW w:w="114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2018</w:t>
            </w:r>
          </w:p>
        </w:tc>
        <w:tc>
          <w:tcPr>
            <w:tcW w:w="1142"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2019</w:t>
            </w:r>
          </w:p>
        </w:tc>
        <w:tc>
          <w:tcPr>
            <w:tcW w:w="1094"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2020</w:t>
            </w:r>
          </w:p>
        </w:tc>
        <w:tc>
          <w:tcPr>
            <w:tcW w:w="1166" w:type="dxa"/>
            <w:tcBorders>
              <w:top w:val="nil"/>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2021</w:t>
            </w:r>
          </w:p>
        </w:tc>
        <w:tc>
          <w:tcPr>
            <w:tcW w:w="2136" w:type="dxa"/>
            <w:tcBorders>
              <w:top w:val="nil"/>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2022</w:t>
            </w:r>
          </w:p>
        </w:tc>
      </w:tr>
      <w:tr w:rsidR="00B85A80" w:rsidRPr="001C18E7">
        <w:trPr>
          <w:trHeight w:hRule="exact" w:val="1301"/>
          <w:jc w:val="center"/>
        </w:trPr>
        <w:tc>
          <w:tcPr>
            <w:tcW w:w="184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firstLine="0"/>
              <w:jc w:val="both"/>
              <w:rPr>
                <w:rFonts w:ascii="Arial" w:hAnsi="Arial" w:cs="Arial"/>
              </w:rPr>
            </w:pPr>
            <w:r w:rsidRPr="00CA65B0">
              <w:rPr>
                <w:rStyle w:val="Bodytext"/>
                <w:rFonts w:ascii="Arial" w:hAnsi="Arial" w:cs="Arial"/>
                <w:color w:val="000000"/>
                <w:lang w:eastAsia="sl-SI"/>
              </w:rPr>
              <w:t>1006 20 130 0 1006 20 150 0</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322"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medium grain</w:t>
            </w:r>
          </w:p>
          <w:p w:rsidR="00B85A80" w:rsidRPr="00CA65B0" w:rsidRDefault="00B85A80" w:rsidP="00B436E5">
            <w:pPr>
              <w:pStyle w:val="Bodytext1"/>
              <w:framePr w:w="15331" w:wrap="notBeside" w:vAnchor="text" w:hAnchor="text" w:xAlign="center" w:y="1"/>
              <w:shd w:val="clear" w:color="auto" w:fill="auto"/>
              <w:tabs>
                <w:tab w:val="left" w:leader="hyphen" w:pos="773"/>
              </w:tabs>
              <w:spacing w:line="322"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more than 2, but less than 3</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right="50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right="520" w:firstLine="0"/>
              <w:jc w:val="right"/>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right="500" w:firstLine="0"/>
              <w:jc w:val="right"/>
              <w:rPr>
                <w:rFonts w:ascii="Arial" w:hAnsi="Arial" w:cs="Arial"/>
              </w:rPr>
            </w:pPr>
            <w:r w:rsidRPr="00CA65B0">
              <w:rPr>
                <w:rStyle w:val="Bodytext"/>
                <w:rFonts w:ascii="Arial" w:hAnsi="Arial" w:cs="Arial"/>
                <w:color w:val="000000"/>
                <w:lang w:eastAsia="sl-SI"/>
              </w:rPr>
              <w:t>3</w:t>
            </w:r>
          </w:p>
        </w:tc>
        <w:tc>
          <w:tcPr>
            <w:tcW w:w="1094"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right="480" w:firstLine="0"/>
              <w:jc w:val="right"/>
              <w:rPr>
                <w:rFonts w:ascii="Arial" w:hAnsi="Arial" w:cs="Arial"/>
              </w:rPr>
            </w:pPr>
            <w:r w:rsidRPr="00CA65B0">
              <w:rPr>
                <w:rStyle w:val="Bodytext"/>
                <w:rFonts w:ascii="Arial" w:hAnsi="Arial" w:cs="Arial"/>
                <w:color w:val="000000"/>
                <w:lang w:eastAsia="sl-SI"/>
              </w:rPr>
              <w:t>6</w:t>
            </w:r>
          </w:p>
        </w:tc>
        <w:tc>
          <w:tcPr>
            <w:tcW w:w="1166"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right="520" w:firstLine="0"/>
              <w:jc w:val="right"/>
              <w:rPr>
                <w:rFonts w:ascii="Arial" w:hAnsi="Arial" w:cs="Arial"/>
              </w:rPr>
            </w:pPr>
            <w:r w:rsidRPr="00CA65B0">
              <w:rPr>
                <w:rStyle w:val="Bodytext"/>
                <w:rFonts w:ascii="Arial" w:hAnsi="Arial" w:cs="Arial"/>
                <w:color w:val="000000"/>
                <w:lang w:eastAsia="sl-SI"/>
              </w:rPr>
              <w:t>8</w:t>
            </w:r>
          </w:p>
        </w:tc>
        <w:tc>
          <w:tcPr>
            <w:tcW w:w="2136"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17" w:lineRule="exact"/>
              <w:ind w:left="120" w:firstLine="0"/>
              <w:rPr>
                <w:rFonts w:ascii="Arial" w:hAnsi="Arial" w:cs="Arial"/>
              </w:rPr>
            </w:pPr>
            <w:r w:rsidRPr="00CA65B0">
              <w:rPr>
                <w:rStyle w:val="Bodytext"/>
                <w:rFonts w:ascii="Arial" w:hAnsi="Arial" w:cs="Arial"/>
                <w:color w:val="000000"/>
                <w:lang w:eastAsia="bg-BG"/>
              </w:rPr>
              <w:t>EAEU rate EAEU rate</w:t>
            </w:r>
          </w:p>
        </w:tc>
      </w:tr>
      <w:tr w:rsidR="00B85A80" w:rsidRPr="001C18E7">
        <w:trPr>
          <w:trHeight w:hRule="exact" w:val="789"/>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both"/>
              <w:rPr>
                <w:rFonts w:ascii="Arial" w:hAnsi="Arial" w:cs="Arial"/>
              </w:rPr>
            </w:pPr>
            <w:r w:rsidRPr="00CA65B0">
              <w:rPr>
                <w:rStyle w:val="Bodytext"/>
                <w:rFonts w:ascii="Arial" w:hAnsi="Arial" w:cs="Arial"/>
                <w:color w:val="000000"/>
                <w:lang w:eastAsia="sl-SI"/>
              </w:rPr>
              <w:t>1006 20 170 0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322" w:lineRule="exact"/>
              <w:ind w:firstLine="0"/>
              <w:rPr>
                <w:rFonts w:ascii="Arial" w:hAnsi="Arial" w:cs="Arial"/>
                <w:color w:val="000000"/>
                <w:lang w:eastAsia="bg-BG"/>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3 or more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480" w:firstLine="0"/>
              <w:jc w:val="right"/>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29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firstLine="0"/>
              <w:jc w:val="both"/>
              <w:rPr>
                <w:rFonts w:ascii="Arial" w:hAnsi="Arial" w:cs="Arial"/>
              </w:rPr>
            </w:pPr>
            <w:r w:rsidRPr="00CA65B0">
              <w:rPr>
                <w:rStyle w:val="Bodytext"/>
                <w:rFonts w:ascii="Arial" w:hAnsi="Arial" w:cs="Arial"/>
                <w:color w:val="000000"/>
                <w:lang w:eastAsia="sl-SI"/>
              </w:rPr>
              <w:t>1006 20 940 0 1006 20 960 0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322"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medium grain</w:t>
            </w:r>
          </w:p>
          <w:p w:rsidR="00B85A80" w:rsidRPr="00CA65B0" w:rsidRDefault="00B85A80" w:rsidP="00DA45AF">
            <w:pPr>
              <w:pStyle w:val="Bodytext1"/>
              <w:framePr w:w="15331" w:wrap="notBeside" w:vAnchor="text" w:hAnchor="text" w:xAlign="center" w:y="1"/>
              <w:shd w:val="clear" w:color="auto" w:fill="auto"/>
              <w:tabs>
                <w:tab w:val="left" w:leader="hyphen" w:pos="773"/>
              </w:tabs>
              <w:spacing w:line="322"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more than 2, but less than 3</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right="50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right="520" w:firstLine="0"/>
              <w:jc w:val="right"/>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right="500" w:firstLine="0"/>
              <w:jc w:val="right"/>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right="480" w:firstLine="0"/>
              <w:jc w:val="right"/>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right="520" w:firstLine="0"/>
              <w:jc w:val="right"/>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322" w:lineRule="exact"/>
              <w:ind w:left="120" w:firstLine="0"/>
              <w:rPr>
                <w:rFonts w:ascii="Arial" w:hAnsi="Arial" w:cs="Arial"/>
              </w:rPr>
            </w:pPr>
            <w:r w:rsidRPr="00CA65B0">
              <w:rPr>
                <w:rStyle w:val="Bodytext"/>
                <w:rFonts w:ascii="Arial" w:hAnsi="Arial" w:cs="Arial"/>
                <w:color w:val="000000"/>
                <w:lang w:eastAsia="bg-BG"/>
              </w:rPr>
              <w:t>EAEU rate EAEU rate</w:t>
            </w:r>
          </w:p>
        </w:tc>
      </w:tr>
      <w:tr w:rsidR="00B85A80" w:rsidRPr="001C18E7">
        <w:trPr>
          <w:trHeight w:hRule="exact" w:val="6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both"/>
              <w:rPr>
                <w:rFonts w:ascii="Arial" w:hAnsi="Arial" w:cs="Arial"/>
              </w:rPr>
            </w:pPr>
            <w:r w:rsidRPr="00CA65B0">
              <w:rPr>
                <w:rStyle w:val="Bodytext"/>
                <w:rFonts w:ascii="Arial" w:hAnsi="Arial" w:cs="Arial"/>
                <w:color w:val="000000"/>
                <w:lang w:eastAsia="sl-SI"/>
              </w:rPr>
              <w:t>1006 20 980 0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322"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3 or more </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480" w:firstLine="0"/>
              <w:jc w:val="right"/>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06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both"/>
              <w:rPr>
                <w:rFonts w:ascii="Arial" w:hAnsi="Arial" w:cs="Arial"/>
              </w:rPr>
            </w:pPr>
            <w:r w:rsidRPr="00CA65B0">
              <w:rPr>
                <w:rStyle w:val="Bodytext"/>
                <w:rFonts w:ascii="Arial" w:hAnsi="Arial" w:cs="Arial"/>
                <w:color w:val="000000"/>
                <w:lang w:eastAsia="sl-SI"/>
              </w:rPr>
              <w:t>1006 30 250 0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322" w:lineRule="exact"/>
              <w:ind w:firstLine="0"/>
              <w:rPr>
                <w:rFonts w:ascii="Arial" w:hAnsi="Arial" w:cs="Arial"/>
                <w:color w:val="000000"/>
                <w:lang w:eastAsia="sl-SI"/>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more than 2, but less than 3</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480" w:firstLine="0"/>
              <w:jc w:val="right"/>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633"/>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both"/>
              <w:rPr>
                <w:rFonts w:ascii="Arial" w:hAnsi="Arial" w:cs="Arial"/>
              </w:rPr>
            </w:pPr>
            <w:r w:rsidRPr="00CA65B0">
              <w:rPr>
                <w:rStyle w:val="Bodytext"/>
                <w:rFonts w:ascii="Arial" w:hAnsi="Arial" w:cs="Arial"/>
                <w:color w:val="000000"/>
                <w:lang w:eastAsia="sl-SI"/>
              </w:rPr>
              <w:t>1006 30 270 0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322"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3 or more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00" w:firstLine="0"/>
              <w:jc w:val="right"/>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480" w:firstLine="0"/>
              <w:jc w:val="right"/>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right="520" w:firstLine="0"/>
              <w:jc w:val="right"/>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jc w:val="center"/>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965"/>
          <w:jc w:val="center"/>
        </w:trPr>
        <w:tc>
          <w:tcPr>
            <w:tcW w:w="1984"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1006 30 460 0</w:t>
            </w:r>
          </w:p>
        </w:tc>
        <w:tc>
          <w:tcPr>
            <w:tcW w:w="3243"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more than 2, but less than 3</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840"/>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1006 30 480 0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3 or more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1"/>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1006 30 630 0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medium grain</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920"/>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1006 30 650 0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more than 2, but less than 3</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870"/>
          <w:jc w:val="center"/>
        </w:trPr>
        <w:tc>
          <w:tcPr>
            <w:tcW w:w="1984"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1006 30 670 0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before="120"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3 or more</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1006 30 920 0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round grain</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1006 30 940 0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medium grain</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884"/>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1006 30 960 0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more than 2, but less than 3</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40"/>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jc w:val="center"/>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823"/>
          <w:jc w:val="center"/>
        </w:trPr>
        <w:tc>
          <w:tcPr>
            <w:tcW w:w="1984"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1006 30 980 0</w:t>
            </w:r>
          </w:p>
        </w:tc>
        <w:tc>
          <w:tcPr>
            <w:tcW w:w="3243"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 xml:space="preserve"> length-to-width ratio of 3 or more</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6</w:t>
            </w:r>
          </w:p>
        </w:tc>
        <w:tc>
          <w:tcPr>
            <w:tcW w:w="1166"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8</w:t>
            </w:r>
          </w:p>
        </w:tc>
        <w:tc>
          <w:tcPr>
            <w:tcW w:w="2136"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1"/>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1006 40 000 0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ground rice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3</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44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1107 10 990 0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475"/>
          <w:jc w:val="center"/>
        </w:trPr>
        <w:tc>
          <w:tcPr>
            <w:tcW w:w="1984"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1107 20 000 0</w:t>
            </w:r>
          </w:p>
        </w:tc>
        <w:tc>
          <w:tcPr>
            <w:tcW w:w="3243"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fried</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1108 12 000 0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of </w:t>
            </w:r>
            <w:r w:rsidRPr="00CA65B0">
              <w:rPr>
                <w:rStyle w:val="Bodytext"/>
                <w:rFonts w:ascii="Arial" w:hAnsi="Arial" w:cs="Arial"/>
                <w:color w:val="000000"/>
                <w:lang w:eastAsia="bg-BG"/>
              </w:rPr>
              <w:t>corn</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3</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6</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1108 13 000 0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of </w:t>
            </w:r>
            <w:r w:rsidRPr="00CA65B0">
              <w:rPr>
                <w:rStyle w:val="Bodytext"/>
                <w:rFonts w:ascii="Arial" w:hAnsi="Arial" w:cs="Arial"/>
                <w:color w:val="000000"/>
                <w:lang w:eastAsia="bg-BG"/>
              </w:rPr>
              <w:t>potato</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3</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6</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7"/>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1108 14 000 0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of </w:t>
            </w:r>
            <w:r w:rsidRPr="00CA65B0">
              <w:rPr>
                <w:rStyle w:val="Bodytext"/>
                <w:rFonts w:ascii="Arial" w:hAnsi="Arial" w:cs="Arial"/>
                <w:color w:val="000000"/>
                <w:lang w:eastAsia="bg-BG"/>
              </w:rPr>
              <w:t>tapioca</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3</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6</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1108 19 900 0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3</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6</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1210 20 900 0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234"/>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1512 19 900 2</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sunflower seed  oil or fraction thereof in primary packaging with a net volume of 10 liters or less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12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024"/>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1516 20 910 0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 xml:space="preserve"> In primary packaging with a net weight of no more than</w:t>
            </w:r>
            <w:r w:rsidRPr="00CA65B0">
              <w:rPr>
                <w:rStyle w:val="Bodytext"/>
                <w:rFonts w:ascii="Arial" w:hAnsi="Arial" w:cs="Arial"/>
                <w:color w:val="000000"/>
                <w:lang w:eastAsia="bg-BG"/>
              </w:rPr>
              <w:t xml:space="preserve"> 1 kg</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12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13</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jc w:val="center"/>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681"/>
          <w:jc w:val="center"/>
        </w:trPr>
        <w:tc>
          <w:tcPr>
            <w:tcW w:w="1984"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1516 20 980 1</w:t>
            </w:r>
          </w:p>
        </w:tc>
        <w:tc>
          <w:tcPr>
            <w:tcW w:w="3243"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1195"/>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Cocoa butter substitutes</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10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10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11</w:t>
            </w:r>
          </w:p>
        </w:tc>
        <w:tc>
          <w:tcPr>
            <w:tcW w:w="2260" w:type="dxa"/>
            <w:gridSpan w:val="2"/>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1517 10 900 0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12</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13</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1517 90 990 0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10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12</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13</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984"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1604 15 190 0</w:t>
            </w:r>
          </w:p>
        </w:tc>
        <w:tc>
          <w:tcPr>
            <w:tcW w:w="3243"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10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12</w:t>
            </w:r>
          </w:p>
        </w:tc>
        <w:tc>
          <w:tcPr>
            <w:tcW w:w="2284" w:type="dxa"/>
            <w:gridSpan w:val="2"/>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1094"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6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4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1702 30 900 1</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corn syrup</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220" w:firstLine="0"/>
              <w:rPr>
                <w:rFonts w:ascii="Arial" w:hAnsi="Arial" w:cs="Arial"/>
              </w:rPr>
            </w:pPr>
            <w:r w:rsidRPr="00CA65B0">
              <w:rPr>
                <w:rStyle w:val="Bodytext"/>
                <w:rFonts w:ascii="Arial" w:hAnsi="Arial" w:cs="Arial"/>
                <w:color w:val="000000"/>
                <w:lang w:eastAsia="bg-BG"/>
              </w:rPr>
              <w:t>EAEU rate</w:t>
            </w:r>
          </w:p>
        </w:tc>
        <w:tc>
          <w:tcPr>
            <w:tcW w:w="116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298"/>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1702 30 900 9</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220" w:firstLine="0"/>
              <w:rPr>
                <w:rFonts w:ascii="Arial" w:hAnsi="Arial" w:cs="Arial"/>
              </w:rPr>
            </w:pPr>
            <w:r w:rsidRPr="00CA65B0">
              <w:rPr>
                <w:rStyle w:val="Bodytext"/>
                <w:rFonts w:ascii="Arial" w:hAnsi="Arial" w:cs="Arial"/>
                <w:color w:val="000000"/>
                <w:lang w:eastAsia="bg-BG"/>
              </w:rPr>
              <w:t>EAEU rate</w:t>
            </w:r>
          </w:p>
        </w:tc>
        <w:tc>
          <w:tcPr>
            <w:tcW w:w="116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64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1901 10 000 0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baby food packaged for retail sales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0</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4</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2102 10 310 0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dry</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4</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2102 10 900 0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4</w:t>
            </w:r>
          </w:p>
        </w:tc>
        <w:tc>
          <w:tcPr>
            <w:tcW w:w="109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6</w:t>
            </w:r>
          </w:p>
        </w:tc>
        <w:tc>
          <w:tcPr>
            <w:tcW w:w="116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8</w:t>
            </w:r>
          </w:p>
        </w:tc>
        <w:tc>
          <w:tcPr>
            <w:tcW w:w="2136"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068"/>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2106 90 980 4</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for use in food mixture or finished products made of animal or vegetable oils or fats or their fractions, in which milk fat content is more than 15 % of weight</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10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10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10</w:t>
            </w:r>
          </w:p>
        </w:tc>
        <w:tc>
          <w:tcPr>
            <w:tcW w:w="2284"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1094"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116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bl>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pStyle w:val="Bodytext1"/>
        <w:shd w:val="clear" w:color="auto" w:fill="auto"/>
        <w:spacing w:line="322" w:lineRule="exact"/>
        <w:ind w:left="2840" w:right="10560" w:firstLine="0"/>
        <w:rPr>
          <w:rFonts w:ascii="Arial" w:hAnsi="Arial" w:cs="Arial"/>
        </w:rPr>
        <w:sectPr w:rsidR="00B85A80" w:rsidRPr="001C18E7" w:rsidSect="00481B69">
          <w:headerReference w:type="default" r:id="rId8"/>
          <w:pgSz w:w="16834" w:h="11909" w:orient="landscape"/>
          <w:pgMar w:top="1407" w:right="614" w:bottom="1085" w:left="614" w:header="426" w:footer="3" w:gutter="0"/>
          <w:cols w:space="720"/>
          <w:noEndnote/>
          <w:titlePg/>
          <w:docGrid w:linePitch="360"/>
        </w:sectPr>
      </w:pPr>
    </w:p>
    <w:tbl>
      <w:tblPr>
        <w:tblW w:w="0" w:type="auto"/>
        <w:tblInd w:w="2" w:type="dxa"/>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848"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681"/>
        </w:trPr>
        <w:tc>
          <w:tcPr>
            <w:tcW w:w="184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Exact"/>
                <w:rFonts w:ascii="Arial" w:hAnsi="Arial" w:cs="Arial"/>
                <w:color w:val="000000"/>
                <w:lang w:eastAsia="sl-SI"/>
              </w:rPr>
              <w:t>2309 90 100 0</w:t>
            </w:r>
          </w:p>
        </w:tc>
        <w:tc>
          <w:tcPr>
            <w:tcW w:w="3379"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tabs>
                <w:tab w:val="left" w:leader="hyphen" w:pos="1195"/>
              </w:tabs>
              <w:spacing w:line="270" w:lineRule="exact"/>
              <w:ind w:firstLine="0"/>
              <w:rPr>
                <w:rFonts w:ascii="Arial" w:hAnsi="Arial" w:cs="Arial"/>
              </w:rPr>
            </w:pPr>
            <w:r w:rsidRPr="00CA65B0">
              <w:rPr>
                <w:rStyle w:val="Bodytext"/>
                <w:rFonts w:ascii="Arial" w:hAnsi="Arial" w:cs="Arial"/>
                <w:color w:val="000000"/>
                <w:lang w:eastAsia="bg-BG"/>
              </w:rPr>
              <w:t xml:space="preserve"> - - soluble fish produce or marine mammal produce</w:t>
            </w:r>
          </w:p>
        </w:tc>
        <w:tc>
          <w:tcPr>
            <w:tcW w:w="112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2</w:t>
            </w:r>
          </w:p>
        </w:tc>
        <w:tc>
          <w:tcPr>
            <w:tcW w:w="2260" w:type="dxa"/>
            <w:gridSpan w:val="2"/>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single" w:sz="4" w:space="0" w:color="auto"/>
              <w:left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p>
        </w:tc>
      </w:tr>
      <w:tr w:rsidR="00B85A80" w:rsidRPr="001C18E7">
        <w:trPr>
          <w:trHeight w:hRule="exact" w:val="1258"/>
        </w:trPr>
        <w:tc>
          <w:tcPr>
            <w:tcW w:w="1848" w:type="dxa"/>
            <w:tcBorders>
              <w:left w:val="nil"/>
              <w:right w:val="nil"/>
            </w:tcBorders>
            <w:shd w:val="clear" w:color="auto" w:fill="FFFFFF"/>
          </w:tcPr>
          <w:p w:rsidR="00B85A80" w:rsidRPr="00CA65B0" w:rsidRDefault="00B85A80" w:rsidP="00DA45AF">
            <w:pPr>
              <w:pStyle w:val="Bodytext1"/>
              <w:shd w:val="clear" w:color="auto" w:fill="auto"/>
              <w:spacing w:line="250" w:lineRule="exact"/>
              <w:ind w:left="100" w:firstLine="0"/>
              <w:rPr>
                <w:rFonts w:ascii="Arial" w:hAnsi="Arial" w:cs="Arial"/>
              </w:rPr>
            </w:pPr>
            <w:r w:rsidRPr="00CA65B0">
              <w:rPr>
                <w:rStyle w:val="BodytextExact"/>
                <w:rFonts w:ascii="Arial" w:hAnsi="Arial" w:cs="Arial"/>
                <w:color w:val="000000"/>
                <w:lang w:eastAsia="sl-SI"/>
              </w:rPr>
              <w:t>2309 90 310 0</w:t>
            </w:r>
          </w:p>
          <w:p w:rsidR="00B85A80" w:rsidRPr="00CA65B0" w:rsidRDefault="00B85A80" w:rsidP="00DA45AF">
            <w:pPr>
              <w:pStyle w:val="Bodytext1"/>
              <w:shd w:val="clear" w:color="auto" w:fill="auto"/>
              <w:spacing w:line="270" w:lineRule="exact"/>
              <w:ind w:firstLine="0"/>
              <w:rPr>
                <w:rStyle w:val="Bodytext"/>
                <w:rFonts w:ascii="Arial" w:hAnsi="Arial" w:cs="Arial"/>
                <w:color w:val="000000"/>
                <w:lang w:eastAsia="sl-SI"/>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1195"/>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 - - not containing milk produce or with less than 10 % weight content in milk produce</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2</w:t>
            </w:r>
          </w:p>
        </w:tc>
        <w:tc>
          <w:tcPr>
            <w:tcW w:w="2260" w:type="dxa"/>
            <w:gridSpan w:val="2"/>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left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p>
        </w:tc>
      </w:tr>
      <w:tr w:rsidR="00B85A80" w:rsidRPr="001C18E7">
        <w:trPr>
          <w:trHeight w:hRule="exact" w:val="1559"/>
        </w:trPr>
        <w:tc>
          <w:tcPr>
            <w:tcW w:w="1848" w:type="dxa"/>
            <w:tcBorders>
              <w:left w:val="nil"/>
              <w:right w:val="nil"/>
            </w:tcBorders>
            <w:shd w:val="clear" w:color="auto" w:fill="FFFFFF"/>
          </w:tcPr>
          <w:p w:rsidR="00B85A80" w:rsidRPr="00CA65B0" w:rsidRDefault="00B85A80" w:rsidP="00DA45AF">
            <w:pPr>
              <w:pStyle w:val="Bodytext1"/>
              <w:shd w:val="clear" w:color="auto" w:fill="auto"/>
              <w:spacing w:line="250" w:lineRule="exact"/>
              <w:ind w:left="100" w:firstLine="0"/>
              <w:rPr>
                <w:rFonts w:ascii="Arial" w:hAnsi="Arial" w:cs="Arial"/>
              </w:rPr>
            </w:pPr>
            <w:r w:rsidRPr="00CA65B0">
              <w:rPr>
                <w:rStyle w:val="BodytextExact"/>
                <w:rFonts w:ascii="Arial" w:hAnsi="Arial" w:cs="Arial"/>
                <w:color w:val="000000"/>
                <w:lang w:eastAsia="sl-SI"/>
              </w:rPr>
              <w:t>2309 90 330 0</w:t>
            </w:r>
          </w:p>
          <w:p w:rsidR="00B85A80" w:rsidRPr="00CA65B0" w:rsidRDefault="00B85A80" w:rsidP="00DA45AF">
            <w:pPr>
              <w:pStyle w:val="Bodytext1"/>
              <w:shd w:val="clear" w:color="auto" w:fill="auto"/>
              <w:spacing w:line="250" w:lineRule="exact"/>
              <w:ind w:left="100" w:firstLine="0"/>
              <w:rPr>
                <w:rStyle w:val="BodytextExact"/>
                <w:rFonts w:ascii="Arial" w:hAnsi="Arial" w:cs="Arial"/>
                <w:color w:val="000000"/>
                <w:lang w:eastAsia="sl-SI"/>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1195"/>
              </w:tabs>
              <w:spacing w:line="270" w:lineRule="exact"/>
              <w:ind w:firstLine="0"/>
              <w:rPr>
                <w:rFonts w:ascii="Arial" w:hAnsi="Arial" w:cs="Arial"/>
                <w:sz w:val="28"/>
                <w:szCs w:val="28"/>
              </w:rPr>
            </w:pPr>
            <w:r w:rsidRPr="00CA65B0">
              <w:rPr>
                <w:rStyle w:val="Bodytext"/>
                <w:rFonts w:ascii="Arial" w:hAnsi="Arial" w:cs="Arial"/>
                <w:color w:val="000000"/>
                <w:lang w:eastAsia="sl-SI"/>
              </w:rPr>
              <w:t xml:space="preserve">- - - - - - containing no less than 10 and no more than 50 percent of weight </w:t>
            </w:r>
            <w:r w:rsidRPr="00CA65B0">
              <w:rPr>
                <w:rFonts w:ascii="Arial" w:hAnsi="Arial" w:cs="Arial"/>
                <w:sz w:val="28"/>
                <w:szCs w:val="28"/>
              </w:rPr>
              <w:t>in milk  produce</w:t>
            </w:r>
          </w:p>
          <w:p w:rsidR="00B85A80" w:rsidRPr="00CA65B0" w:rsidRDefault="00B85A80" w:rsidP="00DA45AF">
            <w:pPr>
              <w:pStyle w:val="Bodytext1"/>
              <w:shd w:val="clear" w:color="auto" w:fill="auto"/>
              <w:tabs>
                <w:tab w:val="left" w:leader="hyphen" w:pos="1195"/>
              </w:tabs>
              <w:spacing w:line="270" w:lineRule="exact"/>
              <w:ind w:firstLine="0"/>
              <w:rPr>
                <w:rStyle w:val="Bodytext"/>
                <w:rFonts w:ascii="Arial" w:hAnsi="Arial" w:cs="Arial"/>
                <w:color w:val="000000"/>
                <w:lang w:eastAsia="sl-SI"/>
              </w:rPr>
            </w:pP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2</w:t>
            </w:r>
          </w:p>
        </w:tc>
        <w:tc>
          <w:tcPr>
            <w:tcW w:w="2260" w:type="dxa"/>
            <w:gridSpan w:val="2"/>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left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p>
        </w:tc>
      </w:tr>
      <w:tr w:rsidR="00B85A80" w:rsidRPr="001C18E7">
        <w:trPr>
          <w:trHeight w:hRule="exact" w:val="1559"/>
        </w:trPr>
        <w:tc>
          <w:tcPr>
            <w:tcW w:w="1848" w:type="dxa"/>
            <w:tcBorders>
              <w:left w:val="nil"/>
              <w:bottom w:val="nil"/>
              <w:right w:val="nil"/>
            </w:tcBorders>
            <w:shd w:val="clear" w:color="auto" w:fill="FFFFFF"/>
          </w:tcPr>
          <w:p w:rsidR="00B85A80" w:rsidRPr="00CA65B0" w:rsidRDefault="00B85A80" w:rsidP="00DA45AF">
            <w:pPr>
              <w:pStyle w:val="Bodytext1"/>
              <w:shd w:val="clear" w:color="auto" w:fill="auto"/>
              <w:spacing w:line="250" w:lineRule="exact"/>
              <w:ind w:left="100" w:firstLine="0"/>
              <w:rPr>
                <w:rStyle w:val="BodytextExact"/>
                <w:rFonts w:ascii="Arial" w:hAnsi="Arial" w:cs="Arial"/>
                <w:color w:val="000000"/>
                <w:lang w:eastAsia="sl-SI"/>
              </w:rPr>
            </w:pPr>
            <w:r w:rsidRPr="00CA65B0">
              <w:rPr>
                <w:rStyle w:val="BodytextExact"/>
                <w:rFonts w:ascii="Arial" w:hAnsi="Arial" w:cs="Arial"/>
                <w:color w:val="000000"/>
                <w:lang w:eastAsia="sl-SI"/>
              </w:rPr>
              <w:t>2309 90 350 0</w:t>
            </w:r>
          </w:p>
        </w:tc>
        <w:tc>
          <w:tcPr>
            <w:tcW w:w="3379" w:type="dxa"/>
            <w:tcBorders>
              <w:left w:val="nil"/>
              <w:bottom w:val="nil"/>
              <w:right w:val="nil"/>
            </w:tcBorders>
            <w:shd w:val="clear" w:color="auto" w:fill="FFFFFF"/>
          </w:tcPr>
          <w:p w:rsidR="00B85A80" w:rsidRPr="00CA65B0" w:rsidRDefault="00B85A80" w:rsidP="00DA45AF">
            <w:pPr>
              <w:pStyle w:val="Bodytext1"/>
              <w:shd w:val="clear" w:color="auto" w:fill="auto"/>
              <w:tabs>
                <w:tab w:val="left" w:leader="hyphen" w:pos="1195"/>
              </w:tabs>
              <w:spacing w:line="270" w:lineRule="exact"/>
              <w:ind w:firstLine="0"/>
              <w:rPr>
                <w:rFonts w:ascii="Arial" w:hAnsi="Arial" w:cs="Arial"/>
                <w:color w:val="000000"/>
                <w:lang w:eastAsia="sl-SI"/>
              </w:rPr>
            </w:pPr>
            <w:r w:rsidRPr="00CA65B0">
              <w:rPr>
                <w:rStyle w:val="Bodytext"/>
                <w:rFonts w:ascii="Arial" w:hAnsi="Arial" w:cs="Arial"/>
                <w:color w:val="000000"/>
                <w:lang w:eastAsia="sl-SI"/>
              </w:rPr>
              <w:t>- - - - - - containing no less than 50 and no more than 70 percent of weight in milk produce</w:t>
            </w:r>
          </w:p>
          <w:p w:rsidR="00B85A80" w:rsidRPr="00CA65B0" w:rsidRDefault="00B85A80" w:rsidP="00DA45AF">
            <w:pPr>
              <w:pStyle w:val="Bodytext1"/>
              <w:shd w:val="clear" w:color="auto" w:fill="auto"/>
              <w:tabs>
                <w:tab w:val="left" w:leader="hyphen" w:pos="1195"/>
              </w:tabs>
              <w:spacing w:line="270" w:lineRule="exact"/>
              <w:ind w:firstLine="0"/>
              <w:rPr>
                <w:rStyle w:val="Bodytext"/>
                <w:rFonts w:ascii="Arial" w:hAnsi="Arial" w:cs="Arial"/>
                <w:color w:val="000000"/>
                <w:lang w:eastAsia="sl-SI"/>
              </w:rPr>
            </w:pPr>
          </w:p>
        </w:tc>
        <w:tc>
          <w:tcPr>
            <w:tcW w:w="1128"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0</w:t>
            </w:r>
          </w:p>
        </w:tc>
        <w:tc>
          <w:tcPr>
            <w:tcW w:w="114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2</w:t>
            </w:r>
          </w:p>
        </w:tc>
        <w:tc>
          <w:tcPr>
            <w:tcW w:w="2260" w:type="dxa"/>
            <w:gridSpan w:val="2"/>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left w:val="nil"/>
              <w:bottom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p>
        </w:tc>
      </w:tr>
    </w:tbl>
    <w:p w:rsidR="00B85A80" w:rsidRPr="001C18E7" w:rsidRDefault="00C16C81" w:rsidP="00DA45AF">
      <w:pPr>
        <w:spacing w:line="360" w:lineRule="exact"/>
        <w:rPr>
          <w:rFonts w:ascii="Arial" w:hAnsi="Arial" w:cs="Arial"/>
          <w:color w:val="auto"/>
          <w:lang w:val="en-US" w:eastAsia="en-US"/>
        </w:rPr>
      </w:pPr>
      <w:r>
        <w:rPr>
          <w:noProof/>
          <w:lang w:val="en-GB" w:eastAsia="en-GB"/>
        </w:rPr>
        <mc:AlternateContent>
          <mc:Choice Requires="wps">
            <w:drawing>
              <wp:anchor distT="63500" distB="63500" distL="63500" distR="63500" simplePos="0" relativeHeight="251658240" behindDoc="1" locked="0" layoutInCell="1" allowOverlap="1">
                <wp:simplePos x="0" y="0"/>
                <wp:positionH relativeFrom="margin">
                  <wp:posOffset>11430</wp:posOffset>
                </wp:positionH>
                <wp:positionV relativeFrom="paragraph">
                  <wp:posOffset>3326130</wp:posOffset>
                </wp:positionV>
                <wp:extent cx="1141730" cy="158750"/>
                <wp:effectExtent l="1905" t="1905"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2309 90 330 0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61.9pt;width:89.9pt;height:12.5pt;z-index:-251658240;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V7rA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2309 90 330 0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59264" behindDoc="1" locked="0" layoutInCell="1" allowOverlap="1">
                <wp:simplePos x="0" y="0"/>
                <wp:positionH relativeFrom="margin">
                  <wp:posOffset>4296410</wp:posOffset>
                </wp:positionH>
                <wp:positionV relativeFrom="paragraph">
                  <wp:posOffset>3326130</wp:posOffset>
                </wp:positionV>
                <wp:extent cx="203200" cy="158750"/>
                <wp:effectExtent l="635" t="1905" r="0" b="12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8.3pt;margin-top:261.9pt;width:16pt;height:12.5pt;z-index:-25165721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WIrwIAAK8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0288" behindDoc="1" locked="0" layoutInCell="1" allowOverlap="1">
                <wp:simplePos x="0" y="0"/>
                <wp:positionH relativeFrom="margin">
                  <wp:posOffset>5025390</wp:posOffset>
                </wp:positionH>
                <wp:positionV relativeFrom="paragraph">
                  <wp:posOffset>3326130</wp:posOffset>
                </wp:positionV>
                <wp:extent cx="203200" cy="158750"/>
                <wp:effectExtent l="0" t="1905" r="635"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95.7pt;margin-top:261.9pt;width:16pt;height:12.5pt;z-index:-251656192;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pnsA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1312" behindDoc="1" locked="0" layoutInCell="1" allowOverlap="1">
                <wp:simplePos x="0" y="0"/>
                <wp:positionH relativeFrom="margin">
                  <wp:posOffset>5750560</wp:posOffset>
                </wp:positionH>
                <wp:positionV relativeFrom="paragraph">
                  <wp:posOffset>3326130</wp:posOffset>
                </wp:positionV>
                <wp:extent cx="203200" cy="158750"/>
                <wp:effectExtent l="0" t="1905" r="0" b="12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52.8pt;margin-top:261.9pt;width:16pt;height:12.5pt;z-index:-25165516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BCsQ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2336" behindDoc="1" locked="0" layoutInCell="1" allowOverlap="1">
                <wp:simplePos x="0" y="0"/>
                <wp:positionH relativeFrom="margin">
                  <wp:posOffset>11430</wp:posOffset>
                </wp:positionH>
                <wp:positionV relativeFrom="paragraph">
                  <wp:posOffset>4554855</wp:posOffset>
                </wp:positionV>
                <wp:extent cx="1141730" cy="158750"/>
                <wp:effectExtent l="1905" t="1905"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2309 90 350 0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pt;margin-top:358.65pt;width:89.9pt;height:12.5pt;z-index:-251654144;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8NsAIAALA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2309 90 350 0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3360" behindDoc="1" locked="0" layoutInCell="1" allowOverlap="1">
                <wp:simplePos x="0" y="0"/>
                <wp:positionH relativeFrom="margin">
                  <wp:posOffset>4296410</wp:posOffset>
                </wp:positionH>
                <wp:positionV relativeFrom="paragraph">
                  <wp:posOffset>4554855</wp:posOffset>
                </wp:positionV>
                <wp:extent cx="203200" cy="158750"/>
                <wp:effectExtent l="635" t="1905" r="0" b="12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38.3pt;margin-top:358.65pt;width:16pt;height:12.5pt;z-index:-251653120;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a5rwIAAK8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4384" behindDoc="1" locked="0" layoutInCell="1" allowOverlap="1">
                <wp:simplePos x="0" y="0"/>
                <wp:positionH relativeFrom="margin">
                  <wp:posOffset>5025390</wp:posOffset>
                </wp:positionH>
                <wp:positionV relativeFrom="paragraph">
                  <wp:posOffset>4554855</wp:posOffset>
                </wp:positionV>
                <wp:extent cx="203200" cy="158750"/>
                <wp:effectExtent l="0" t="1905" r="635"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95.7pt;margin-top:358.65pt;width:16pt;height:12.5pt;z-index:-25165209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ZLsQ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5408" behindDoc="1" locked="0" layoutInCell="1" allowOverlap="1">
                <wp:simplePos x="0" y="0"/>
                <wp:positionH relativeFrom="margin">
                  <wp:posOffset>5750560</wp:posOffset>
                </wp:positionH>
                <wp:positionV relativeFrom="paragraph">
                  <wp:posOffset>4554855</wp:posOffset>
                </wp:positionV>
                <wp:extent cx="203200" cy="158750"/>
                <wp:effectExtent l="0" t="1905"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52.8pt;margin-top:358.65pt;width:16pt;height:12.5pt;z-index:-251651072;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eysQ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val="sl-SI" w:eastAsia="sl-SI"/>
                        </w:rPr>
                        <w:t>0</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6432" behindDoc="1" locked="0" layoutInCell="1" allowOverlap="1">
                <wp:simplePos x="0" y="0"/>
                <wp:positionH relativeFrom="margin">
                  <wp:posOffset>6954520</wp:posOffset>
                </wp:positionH>
                <wp:positionV relativeFrom="paragraph">
                  <wp:posOffset>3329305</wp:posOffset>
                </wp:positionV>
                <wp:extent cx="968375" cy="158750"/>
                <wp:effectExtent l="1270" t="0" r="190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eastAsia="bg-BG"/>
                              </w:rPr>
                              <w:t>EAEU rate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547.6pt;margin-top:262.15pt;width:76.25pt;height:12.5pt;z-index:-25165004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eastAsia="bg-BG"/>
                        </w:rPr>
                        <w:t>EAEU rate</w:t>
                      </w:r>
                    </w:p>
                  </w:txbxContent>
                </v:textbox>
                <w10:wrap anchorx="margin"/>
              </v:shape>
            </w:pict>
          </mc:Fallback>
        </mc:AlternateContent>
      </w:r>
      <w:r>
        <w:rPr>
          <w:noProof/>
          <w:lang w:val="en-GB" w:eastAsia="en-GB"/>
        </w:rPr>
        <mc:AlternateContent>
          <mc:Choice Requires="wps">
            <w:drawing>
              <wp:anchor distT="63500" distB="63500" distL="63500" distR="63500" simplePos="0" relativeHeight="251667456" behindDoc="1" locked="0" layoutInCell="1" allowOverlap="1">
                <wp:simplePos x="0" y="0"/>
                <wp:positionH relativeFrom="margin">
                  <wp:posOffset>6954520</wp:posOffset>
                </wp:positionH>
                <wp:positionV relativeFrom="paragraph">
                  <wp:posOffset>4558030</wp:posOffset>
                </wp:positionV>
                <wp:extent cx="968375" cy="158750"/>
                <wp:effectExtent l="1270" t="0" r="190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80" w:rsidRDefault="00B85A80" w:rsidP="00DA45AF">
                            <w:pPr>
                              <w:pStyle w:val="Bodytext1"/>
                              <w:shd w:val="clear" w:color="auto" w:fill="auto"/>
                              <w:spacing w:line="250" w:lineRule="exact"/>
                              <w:ind w:left="100" w:firstLine="0"/>
                            </w:pPr>
                            <w:r>
                              <w:rPr>
                                <w:rStyle w:val="BodytextExact"/>
                                <w:color w:val="000000"/>
                                <w:lang w:eastAsia="bg-BG"/>
                              </w:rPr>
                              <w:t>EAEU rate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547.6pt;margin-top:358.9pt;width:76.25pt;height:12.5pt;z-index:-251649024;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" filled="f" stroked="f">
                <v:textbox style="mso-fit-shape-to-text:t" inset="0,0,0,0">
                  <w:txbxContent>
                    <w:p w:rsidR="00B85A80" w:rsidRDefault="00B85A80" w:rsidP="00DA45AF">
                      <w:pPr>
                        <w:pStyle w:val="Bodytext1"/>
                        <w:shd w:val="clear" w:color="auto" w:fill="auto"/>
                        <w:spacing w:line="250" w:lineRule="exact"/>
                        <w:ind w:left="100" w:firstLine="0"/>
                      </w:pPr>
                      <w:r>
                        <w:rPr>
                          <w:rStyle w:val="BodytextExact"/>
                          <w:color w:val="000000"/>
                          <w:lang w:eastAsia="bg-BG"/>
                        </w:rPr>
                        <w:t>EAEU rate</w:t>
                      </w:r>
                    </w:p>
                  </w:txbxContent>
                </v:textbox>
                <w10:wrap anchorx="margin"/>
              </v:shape>
            </w:pict>
          </mc:Fallback>
        </mc:AlternateContent>
      </w:r>
    </w:p>
    <w:p w:rsidR="00B85A80" w:rsidRPr="001C18E7" w:rsidRDefault="00B85A80" w:rsidP="00DA45AF">
      <w:pPr>
        <w:spacing w:line="390" w:lineRule="exact"/>
        <w:rPr>
          <w:rFonts w:ascii="Arial" w:hAnsi="Arial" w:cs="Arial"/>
          <w:color w:val="auto"/>
          <w:lang w:val="en-US" w:eastAsia="en-US"/>
        </w:rPr>
      </w:pPr>
    </w:p>
    <w:p w:rsidR="00B85A80" w:rsidRPr="001C18E7" w:rsidRDefault="00B85A80" w:rsidP="00DA45AF">
      <w:pPr>
        <w:rPr>
          <w:rFonts w:ascii="Arial" w:hAnsi="Arial" w:cs="Arial"/>
          <w:color w:val="auto"/>
          <w:sz w:val="2"/>
          <w:szCs w:val="2"/>
          <w:lang w:val="en-US" w:eastAsia="en-US"/>
        </w:rPr>
        <w:sectPr w:rsidR="00B85A80" w:rsidRPr="001C18E7" w:rsidSect="00481B69">
          <w:pgSz w:w="16834" w:h="11909" w:orient="landscape"/>
          <w:pgMar w:top="1416" w:right="662" w:bottom="1404" w:left="840" w:header="426" w:footer="3" w:gutter="0"/>
          <w:cols w:space="720"/>
          <w:noEndnote/>
          <w:docGrid w:linePitch="360"/>
        </w:sectPr>
      </w:pPr>
    </w:p>
    <w:p w:rsidR="00B85A80" w:rsidRPr="001C18E7" w:rsidRDefault="00B85A80" w:rsidP="00DA45AF">
      <w:pPr>
        <w:rPr>
          <w:rFonts w:ascii="Arial" w:hAnsi="Arial" w:cs="Arial"/>
          <w:color w:val="auto"/>
          <w:sz w:val="2"/>
          <w:szCs w:val="2"/>
          <w:lang w:val="en-US" w:eastAsia="en-US"/>
        </w:rPr>
      </w:pPr>
    </w:p>
    <w:tbl>
      <w:tblPr>
        <w:tblW w:w="0" w:type="auto"/>
        <w:tblInd w:w="2" w:type="dxa"/>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848"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225"/>
        </w:trPr>
        <w:tc>
          <w:tcPr>
            <w:tcW w:w="1848"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2309 90 410 0 </w:t>
            </w:r>
          </w:p>
          <w:p w:rsidR="00B85A80" w:rsidRPr="00CA65B0" w:rsidRDefault="00B85A80" w:rsidP="00DA45AF">
            <w:pPr>
              <w:pStyle w:val="Bodytext1"/>
              <w:shd w:val="clear" w:color="auto" w:fill="auto"/>
              <w:spacing w:line="270" w:lineRule="exact"/>
              <w:ind w:left="140" w:firstLine="0"/>
              <w:rPr>
                <w:rFonts w:ascii="Arial" w:hAnsi="Arial" w:cs="Arial"/>
              </w:rPr>
            </w:pPr>
          </w:p>
        </w:tc>
        <w:tc>
          <w:tcPr>
            <w:tcW w:w="3379"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tabs>
                <w:tab w:val="left" w:leader="hyphen" w:pos="1195"/>
              </w:tabs>
              <w:spacing w:line="270" w:lineRule="exact"/>
              <w:ind w:firstLine="0"/>
              <w:rPr>
                <w:rFonts w:ascii="Arial" w:hAnsi="Arial" w:cs="Arial"/>
                <w:sz w:val="28"/>
                <w:szCs w:val="28"/>
              </w:rPr>
            </w:pPr>
            <w:r w:rsidRPr="00CA65B0">
              <w:rPr>
                <w:rStyle w:val="Bodytext"/>
                <w:rFonts w:ascii="Arial" w:hAnsi="Arial" w:cs="Arial"/>
                <w:color w:val="000000"/>
                <w:lang w:eastAsia="bg-BG"/>
              </w:rPr>
              <w:t xml:space="preserve"> - - - - - - </w:t>
            </w:r>
            <w:r w:rsidRPr="00CA65B0">
              <w:rPr>
                <w:rStyle w:val="Bodytext"/>
                <w:rFonts w:ascii="Arial" w:hAnsi="Arial" w:cs="Arial"/>
                <w:color w:val="000000"/>
                <w:lang w:eastAsia="sl-SI"/>
              </w:rPr>
              <w:t>not containing milk produce or with less than 10 % weight content in milk produce</w:t>
            </w:r>
          </w:p>
          <w:p w:rsidR="00B85A80" w:rsidRPr="00CA65B0" w:rsidRDefault="00B85A80" w:rsidP="00DA45AF">
            <w:pPr>
              <w:pStyle w:val="Bodytext1"/>
              <w:shd w:val="clear" w:color="auto" w:fill="auto"/>
              <w:tabs>
                <w:tab w:val="left" w:leader="hyphen" w:pos="1195"/>
              </w:tabs>
              <w:spacing w:line="270" w:lineRule="exact"/>
              <w:ind w:firstLine="0"/>
              <w:rPr>
                <w:rFonts w:ascii="Arial" w:hAnsi="Arial" w:cs="Arial"/>
              </w:rPr>
            </w:pPr>
          </w:p>
        </w:tc>
        <w:tc>
          <w:tcPr>
            <w:tcW w:w="112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2</w:t>
            </w:r>
          </w:p>
        </w:tc>
        <w:tc>
          <w:tcPr>
            <w:tcW w:w="2260" w:type="dxa"/>
            <w:gridSpan w:val="2"/>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single" w:sz="4" w:space="0" w:color="auto"/>
              <w:left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p>
        </w:tc>
      </w:tr>
      <w:tr w:rsidR="00B85A80" w:rsidRPr="001C18E7">
        <w:trPr>
          <w:trHeight w:hRule="exact" w:val="1225"/>
        </w:trPr>
        <w:tc>
          <w:tcPr>
            <w:tcW w:w="1848"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2309 90 510 0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Style w:val="Bodytext"/>
                <w:rFonts w:ascii="Arial" w:hAnsi="Arial" w:cs="Arial"/>
                <w:lang w:eastAsia="bg-BG"/>
              </w:rPr>
              <w:t xml:space="preserve">- - - - - - </w:t>
            </w:r>
            <w:r w:rsidRPr="001C18E7">
              <w:rPr>
                <w:rStyle w:val="Bodytext"/>
                <w:rFonts w:ascii="Arial" w:hAnsi="Arial" w:cs="Arial"/>
                <w:lang w:eastAsia="sl-SI"/>
              </w:rPr>
              <w:t>not containing milk produce or with less than 10 % weight content in milk produce</w:t>
            </w:r>
          </w:p>
          <w:p w:rsidR="00B85A80" w:rsidRPr="00CA65B0" w:rsidRDefault="00B85A80" w:rsidP="00DA45AF">
            <w:pPr>
              <w:pStyle w:val="Bodytext1"/>
              <w:shd w:val="clear" w:color="auto" w:fill="auto"/>
              <w:tabs>
                <w:tab w:val="left" w:leader="hyphen" w:pos="1195"/>
              </w:tabs>
              <w:spacing w:line="270" w:lineRule="exact"/>
              <w:ind w:firstLine="0"/>
              <w:rPr>
                <w:rStyle w:val="Bodytext"/>
                <w:rFonts w:ascii="Arial" w:hAnsi="Arial" w:cs="Arial"/>
                <w:color w:val="000000"/>
                <w:lang w:eastAsia="bg-BG"/>
              </w:rPr>
            </w:pP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2</w:t>
            </w:r>
          </w:p>
        </w:tc>
        <w:tc>
          <w:tcPr>
            <w:tcW w:w="2260" w:type="dxa"/>
            <w:gridSpan w:val="2"/>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left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p>
        </w:tc>
      </w:tr>
      <w:tr w:rsidR="00B85A80" w:rsidRPr="001C18E7">
        <w:trPr>
          <w:trHeight w:hRule="exact" w:val="1887"/>
        </w:trPr>
        <w:tc>
          <w:tcPr>
            <w:tcW w:w="1848"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2309 90 700 0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1195"/>
              </w:tabs>
              <w:spacing w:line="270" w:lineRule="exact"/>
              <w:ind w:firstLine="0"/>
              <w:rPr>
                <w:rFonts w:ascii="Arial" w:hAnsi="Arial" w:cs="Arial"/>
                <w:color w:val="000000"/>
                <w:lang w:eastAsia="bg-BG"/>
              </w:rPr>
            </w:pPr>
            <w:r w:rsidRPr="00CA65B0">
              <w:rPr>
                <w:rStyle w:val="Bodytext"/>
                <w:rFonts w:ascii="Arial" w:hAnsi="Arial" w:cs="Arial"/>
                <w:color w:val="000000"/>
                <w:lang w:eastAsia="bg-BG"/>
              </w:rPr>
              <w:t>- - - - - - not containing starch, glucose, glucose syrup, maltodextrin, or maltodextrin syrup, but containing milk produce</w:t>
            </w:r>
          </w:p>
          <w:p w:rsidR="00B85A80" w:rsidRPr="00CA65B0" w:rsidRDefault="00B85A80" w:rsidP="00DA45AF">
            <w:pPr>
              <w:pStyle w:val="Bodytext1"/>
              <w:shd w:val="clear" w:color="auto" w:fill="auto"/>
              <w:tabs>
                <w:tab w:val="left" w:leader="hyphen" w:pos="1195"/>
              </w:tabs>
              <w:spacing w:line="270" w:lineRule="exact"/>
              <w:ind w:firstLine="0"/>
              <w:rPr>
                <w:rStyle w:val="Bodytext"/>
                <w:rFonts w:ascii="Arial" w:hAnsi="Arial" w:cs="Arial"/>
                <w:color w:val="000000"/>
                <w:lang w:eastAsia="bg-BG"/>
              </w:rPr>
            </w:pP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38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00"/>
              <w:rPr>
                <w:rFonts w:ascii="Arial" w:hAnsi="Arial" w:cs="Arial"/>
              </w:rPr>
            </w:pPr>
            <w:r w:rsidRPr="00CA65B0">
              <w:rPr>
                <w:rStyle w:val="Bodytext"/>
                <w:rFonts w:ascii="Arial" w:hAnsi="Arial" w:cs="Arial"/>
                <w:color w:val="000000"/>
                <w:lang w:eastAsia="sl-SI"/>
              </w:rPr>
              <w:t>2</w:t>
            </w:r>
          </w:p>
        </w:tc>
        <w:tc>
          <w:tcPr>
            <w:tcW w:w="2260" w:type="dxa"/>
            <w:gridSpan w:val="2"/>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left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p>
        </w:tc>
      </w:tr>
    </w:tbl>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394"/>
          <w:jc w:val="center"/>
        </w:trPr>
        <w:tc>
          <w:tcPr>
            <w:tcW w:w="184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2309 90 950 0</w:t>
            </w:r>
          </w:p>
        </w:tc>
        <w:tc>
          <w:tcPr>
            <w:tcW w:w="3379"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ab/>
              <w:t xml:space="preserve"> with 49 % or more of weight content in cholene chloride, with organic or non-organic base</w:t>
            </w:r>
          </w:p>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2309 90 990 0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2401 20 350 0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light tobacco, air-cured </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2401 20 850 1</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w:t>
            </w:r>
            <w:r w:rsidRPr="00CA65B0">
              <w:rPr>
                <w:rStyle w:val="Bodytext"/>
                <w:rFonts w:ascii="Arial" w:hAnsi="Arial" w:cs="Arial"/>
                <w:color w:val="000000"/>
                <w:lang w:eastAsia="bg-BG"/>
              </w:rPr>
              <w:t>Virginia" type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2401 20 850 9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2401 20 950 0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2401 30 000 0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tobacco waste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608"/>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2505 10 000 0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siliceous sands and quartz sands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98"/>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2509 00 000 0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Chalk</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2520 10 000 0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gypsum, anhydrite</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60"/>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2526 20 000 0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crushed or powder</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12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2529 21 000 0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color w:val="000000"/>
                <w:lang w:eastAsia="sl-SI"/>
              </w:rPr>
            </w:pPr>
            <w:r w:rsidRPr="00CA65B0">
              <w:rPr>
                <w:rStyle w:val="Bodytext"/>
                <w:rFonts w:ascii="Arial" w:hAnsi="Arial" w:cs="Arial"/>
                <w:color w:val="000000"/>
                <w:lang w:eastAsia="sl-SI"/>
              </w:rPr>
              <w:t>—  with 97 % or less of weight content in calcium fluoride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4</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6</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2710 12 210 0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white spirit</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p w:rsidR="00B85A80" w:rsidRPr="001C18E7" w:rsidRDefault="00B85A80" w:rsidP="00DA45AF">
      <w:pPr>
        <w:pStyle w:val="Tablecaption0"/>
        <w:framePr w:w="115" w:h="270" w:wrap="notBeside" w:vAnchor="text" w:hAnchor="text" w:x="5737" w:y="1359"/>
        <w:shd w:val="clear" w:color="auto" w:fill="auto"/>
        <w:spacing w:line="270" w:lineRule="exact"/>
        <w:jc w:val="left"/>
        <w:rPr>
          <w:rFonts w:ascii="Arial" w:hAnsi="Arial" w:cs="Arial"/>
        </w:rPr>
      </w:pPr>
    </w:p>
    <w:p w:rsidR="00B85A80" w:rsidRPr="001C18E7" w:rsidRDefault="00B85A80" w:rsidP="00DA45AF">
      <w:pPr>
        <w:pStyle w:val="Tablecaption0"/>
        <w:framePr w:w="115" w:h="270" w:wrap="notBeside" w:vAnchor="text" w:hAnchor="text" w:x="6870" w:y="1359"/>
        <w:shd w:val="clear" w:color="auto" w:fill="auto"/>
        <w:spacing w:line="270" w:lineRule="exact"/>
        <w:jc w:val="left"/>
        <w:rPr>
          <w:rFonts w:ascii="Arial" w:hAnsi="Arial" w:cs="Arial"/>
        </w:rPr>
      </w:pPr>
    </w:p>
    <w:p w:rsidR="00B85A80" w:rsidRPr="001C18E7" w:rsidRDefault="00B85A80" w:rsidP="00DA45AF">
      <w:pPr>
        <w:pStyle w:val="Tablecaption0"/>
        <w:framePr w:w="115" w:h="270" w:wrap="notBeside" w:vAnchor="text" w:hAnchor="text" w:x="8017" w:y="1359"/>
        <w:shd w:val="clear" w:color="auto" w:fill="auto"/>
        <w:spacing w:line="270" w:lineRule="exact"/>
        <w:jc w:val="left"/>
        <w:rPr>
          <w:rFonts w:ascii="Arial" w:hAnsi="Arial" w:cs="Arial"/>
        </w:rPr>
      </w:pPr>
    </w:p>
    <w:p w:rsidR="00B85A80" w:rsidRPr="001C18E7" w:rsidRDefault="00B85A80" w:rsidP="00DA45AF">
      <w:pPr>
        <w:pStyle w:val="Tablecaption0"/>
        <w:framePr w:w="115" w:h="270" w:wrap="notBeside" w:vAnchor="text" w:hAnchor="text" w:x="9159" w:y="1359"/>
        <w:shd w:val="clear" w:color="auto" w:fill="auto"/>
        <w:spacing w:line="270" w:lineRule="exact"/>
        <w:jc w:val="left"/>
        <w:rPr>
          <w:rFonts w:ascii="Arial" w:hAnsi="Arial" w:cs="Arial"/>
        </w:rPr>
      </w:pPr>
    </w:p>
    <w:tbl>
      <w:tblPr>
        <w:tblW w:w="0" w:type="auto"/>
        <w:tblInd w:w="2" w:type="dxa"/>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073"/>
        </w:trPr>
        <w:tc>
          <w:tcPr>
            <w:tcW w:w="1848" w:type="dxa"/>
            <w:tcBorders>
              <w:top w:val="single" w:sz="4" w:space="0" w:color="auto"/>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2710 12 410 0 </w:t>
            </w:r>
          </w:p>
          <w:p w:rsidR="00B85A80" w:rsidRPr="00CA65B0" w:rsidRDefault="00B85A80" w:rsidP="00DA45AF">
            <w:pPr>
              <w:pStyle w:val="Bodytext1"/>
              <w:shd w:val="clear" w:color="auto" w:fill="auto"/>
              <w:spacing w:line="270" w:lineRule="exact"/>
              <w:ind w:left="120" w:firstLine="0"/>
              <w:rPr>
                <w:rFonts w:ascii="Arial" w:hAnsi="Arial" w:cs="Arial"/>
              </w:rPr>
            </w:pPr>
          </w:p>
        </w:tc>
        <w:tc>
          <w:tcPr>
            <w:tcW w:w="3379"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color w:val="000000"/>
                <w:lang w:eastAsia="sl-SI"/>
              </w:rPr>
            </w:pPr>
            <w:r w:rsidRPr="00CA65B0">
              <w:rPr>
                <w:rStyle w:val="Bodytext"/>
                <w:rFonts w:ascii="Arial" w:hAnsi="Arial" w:cs="Arial"/>
                <w:color w:val="000000"/>
                <w:lang w:eastAsia="sl-SI"/>
              </w:rPr>
              <w:tab/>
              <w:t xml:space="preserve"> with octane value of less than 95 (based on the survey method)</w:t>
            </w:r>
          </w:p>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p>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rPr>
            </w:pP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262"/>
        </w:trPr>
        <w:tc>
          <w:tcPr>
            <w:tcW w:w="1848" w:type="dxa"/>
            <w:tcBorders>
              <w:top w:val="nil"/>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2710 12 450 0 </w:t>
            </w:r>
          </w:p>
          <w:p w:rsidR="00B85A80" w:rsidRPr="00CA65B0" w:rsidRDefault="00B85A80" w:rsidP="00DA45AF">
            <w:pPr>
              <w:pStyle w:val="Bodytext1"/>
              <w:shd w:val="clear" w:color="auto" w:fill="auto"/>
              <w:spacing w:line="270" w:lineRule="exact"/>
              <w:ind w:left="120" w:firstLine="0"/>
              <w:rPr>
                <w:rFonts w:ascii="Arial" w:hAnsi="Arial" w:cs="Arial"/>
              </w:rPr>
            </w:pPr>
          </w:p>
        </w:tc>
        <w:tc>
          <w:tcPr>
            <w:tcW w:w="3379" w:type="dxa"/>
            <w:tcBorders>
              <w:top w:val="nil"/>
              <w:left w:val="nil"/>
              <w:bottom w:val="nil"/>
              <w:right w:val="nil"/>
            </w:tcBorders>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sz w:val="28"/>
                <w:szCs w:val="28"/>
              </w:rPr>
            </w:pPr>
            <w:r w:rsidRPr="00CA65B0">
              <w:rPr>
                <w:rStyle w:val="Bodytext"/>
                <w:rFonts w:ascii="Arial" w:hAnsi="Arial" w:cs="Arial"/>
                <w:color w:val="000000"/>
                <w:lang w:eastAsia="sl-SI"/>
              </w:rPr>
              <w:tab/>
              <w:t>with octane value of 95 or higher, but less than 98 (based on the survey method)</w:t>
            </w:r>
          </w:p>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rPr>
            </w:pPr>
          </w:p>
        </w:tc>
        <w:tc>
          <w:tcPr>
            <w:tcW w:w="1128"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trPr>
        <w:tc>
          <w:tcPr>
            <w:tcW w:w="1848" w:type="dxa"/>
            <w:tcBorders>
              <w:top w:val="nil"/>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2710 19 210 0 </w:t>
            </w:r>
          </w:p>
          <w:p w:rsidR="00B85A80" w:rsidRPr="001C18E7" w:rsidRDefault="00B85A80" w:rsidP="00DA45AF">
            <w:pPr>
              <w:pStyle w:val="Default"/>
              <w:rPr>
                <w:rFonts w:ascii="Arial" w:hAnsi="Arial" w:cs="Arial"/>
                <w:sz w:val="28"/>
                <w:szCs w:val="28"/>
              </w:rPr>
            </w:pPr>
          </w:p>
        </w:tc>
        <w:tc>
          <w:tcPr>
            <w:tcW w:w="3379" w:type="dxa"/>
            <w:tcBorders>
              <w:top w:val="nil"/>
              <w:left w:val="nil"/>
              <w:bottom w:val="nil"/>
              <w:right w:val="nil"/>
            </w:tcBorders>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ab/>
              <w:t>fuel for jet engines</w:t>
            </w:r>
          </w:p>
        </w:tc>
        <w:tc>
          <w:tcPr>
            <w:tcW w:w="1128"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trPr>
        <w:tc>
          <w:tcPr>
            <w:tcW w:w="1848" w:type="dxa"/>
            <w:tcBorders>
              <w:top w:val="nil"/>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2710 19 290 0 </w:t>
            </w:r>
          </w:p>
          <w:p w:rsidR="00B85A80" w:rsidRPr="001C18E7" w:rsidRDefault="00B85A80" w:rsidP="00DA45AF">
            <w:pPr>
              <w:pStyle w:val="Default"/>
              <w:rPr>
                <w:rFonts w:ascii="Arial" w:hAnsi="Arial" w:cs="Arial"/>
                <w:sz w:val="28"/>
                <w:szCs w:val="28"/>
              </w:rPr>
            </w:pPr>
          </w:p>
        </w:tc>
        <w:tc>
          <w:tcPr>
            <w:tcW w:w="3379" w:type="dxa"/>
            <w:tcBorders>
              <w:top w:val="nil"/>
              <w:left w:val="nil"/>
              <w:bottom w:val="nil"/>
              <w:right w:val="nil"/>
            </w:tcBorders>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055"/>
        </w:trPr>
        <w:tc>
          <w:tcPr>
            <w:tcW w:w="1848" w:type="dxa"/>
            <w:tcBorders>
              <w:top w:val="nil"/>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2710 19 460 0 </w:t>
            </w:r>
          </w:p>
          <w:p w:rsidR="00B85A80" w:rsidRPr="001C18E7" w:rsidRDefault="00B85A80" w:rsidP="00DA45AF">
            <w:pPr>
              <w:pStyle w:val="Default"/>
              <w:rPr>
                <w:rFonts w:ascii="Arial" w:hAnsi="Arial" w:cs="Arial"/>
                <w:sz w:val="28"/>
                <w:szCs w:val="28"/>
              </w:rPr>
            </w:pPr>
          </w:p>
        </w:tc>
        <w:tc>
          <w:tcPr>
            <w:tcW w:w="3379" w:type="dxa"/>
            <w:tcBorders>
              <w:top w:val="nil"/>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Style w:val="Bodytext"/>
                <w:rFonts w:ascii="Arial" w:hAnsi="Arial" w:cs="Arial"/>
                <w:lang w:eastAsia="sl-SI"/>
              </w:rPr>
              <w:t xml:space="preserve"> ------- </w:t>
            </w:r>
            <w:r w:rsidRPr="001C18E7">
              <w:rPr>
                <w:rFonts w:ascii="Arial" w:hAnsi="Arial" w:cs="Arial"/>
                <w:sz w:val="28"/>
                <w:szCs w:val="28"/>
              </w:rPr>
              <w:t>with sulfur content of more than 0.05 % of weight, but no more than 0.2 % of weight</w:t>
            </w:r>
          </w:p>
          <w:p w:rsidR="00B85A80" w:rsidRPr="001C18E7" w:rsidRDefault="00B85A80" w:rsidP="00DA45AF">
            <w:pPr>
              <w:pStyle w:val="Default"/>
              <w:rPr>
                <w:rFonts w:ascii="Arial" w:hAnsi="Arial" w:cs="Arial"/>
                <w:sz w:val="28"/>
                <w:szCs w:val="28"/>
              </w:rPr>
            </w:pPr>
          </w:p>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p>
        </w:tc>
        <w:tc>
          <w:tcPr>
            <w:tcW w:w="1128"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widowControl/>
        <w:rPr>
          <w:rFonts w:ascii="Arial" w:hAnsi="Arial" w:cs="Arial"/>
          <w:color w:val="auto"/>
          <w:sz w:val="28"/>
          <w:szCs w:val="28"/>
          <w:lang w:val="en-US" w:eastAsia="en-US"/>
        </w:rPr>
      </w:pPr>
      <w:r w:rsidRPr="001C18E7">
        <w:rPr>
          <w:rFonts w:ascii="Arial" w:hAnsi="Arial" w:cs="Arial"/>
          <w:color w:val="auto"/>
          <w:sz w:val="28"/>
          <w:szCs w:val="28"/>
          <w:lang w:val="en-US" w:eastAsia="en-US"/>
        </w:rPr>
        <w:br w:type="page"/>
      </w:r>
    </w:p>
    <w:p w:rsidR="00B85A80" w:rsidRPr="001C18E7" w:rsidRDefault="00B85A80" w:rsidP="00DA45AF">
      <w:pPr>
        <w:rPr>
          <w:rFonts w:ascii="Arial" w:hAnsi="Arial" w:cs="Arial"/>
          <w:color w:val="auto"/>
          <w:sz w:val="28"/>
          <w:szCs w:val="28"/>
          <w:lang w:val="en-US" w:eastAsia="en-US"/>
        </w:rPr>
      </w:pPr>
    </w:p>
    <w:tbl>
      <w:tblPr>
        <w:tblW w:w="0" w:type="auto"/>
        <w:tblInd w:w="2" w:type="dxa"/>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848"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073"/>
        </w:trPr>
        <w:tc>
          <w:tcPr>
            <w:tcW w:w="1848" w:type="dxa"/>
            <w:tcBorders>
              <w:top w:val="single" w:sz="4" w:space="0" w:color="auto"/>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2710 19 820 0 </w:t>
            </w:r>
          </w:p>
          <w:p w:rsidR="00B85A80" w:rsidRPr="001C18E7" w:rsidRDefault="00B85A80" w:rsidP="00DA45AF">
            <w:pPr>
              <w:pStyle w:val="Default"/>
              <w:rPr>
                <w:rFonts w:ascii="Arial" w:hAnsi="Arial" w:cs="Arial"/>
                <w:sz w:val="28"/>
                <w:szCs w:val="28"/>
              </w:rPr>
            </w:pPr>
          </w:p>
          <w:p w:rsidR="00B85A80" w:rsidRPr="00CA65B0" w:rsidRDefault="00B85A80" w:rsidP="00DA45AF">
            <w:pPr>
              <w:pStyle w:val="Bodytext1"/>
              <w:shd w:val="clear" w:color="auto" w:fill="auto"/>
              <w:spacing w:line="270" w:lineRule="exact"/>
              <w:ind w:left="120" w:firstLine="0"/>
              <w:rPr>
                <w:rFonts w:ascii="Arial" w:hAnsi="Arial" w:cs="Arial"/>
              </w:rPr>
            </w:pPr>
          </w:p>
        </w:tc>
        <w:tc>
          <w:tcPr>
            <w:tcW w:w="3379" w:type="dxa"/>
            <w:tcBorders>
              <w:top w:val="single" w:sz="4" w:space="0" w:color="auto"/>
            </w:tcBorders>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sz w:val="28"/>
                <w:szCs w:val="28"/>
              </w:rPr>
            </w:pPr>
            <w:r w:rsidRPr="00CA65B0">
              <w:rPr>
                <w:rStyle w:val="Bodytext"/>
                <w:rFonts w:ascii="Arial" w:hAnsi="Arial" w:cs="Arial"/>
                <w:color w:val="000000"/>
                <w:lang w:eastAsia="sl-SI"/>
              </w:rPr>
              <w:tab/>
            </w:r>
            <w:r w:rsidRPr="00CA65B0">
              <w:rPr>
                <w:rFonts w:ascii="Arial" w:hAnsi="Arial" w:cs="Arial"/>
                <w:sz w:val="28"/>
                <w:szCs w:val="28"/>
              </w:rPr>
              <w:t xml:space="preserve">Motor oils, compressor lube oil, turbine lube oil </w:t>
            </w:r>
          </w:p>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color w:val="000000"/>
                <w:lang w:eastAsia="sl-SI"/>
              </w:rPr>
            </w:pPr>
          </w:p>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p>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rPr>
            </w:pPr>
          </w:p>
        </w:tc>
        <w:tc>
          <w:tcPr>
            <w:tcW w:w="1128"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tcBorders>
              <w:top w:val="single" w:sz="4" w:space="0" w:color="auto"/>
            </w:tcBorders>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tcBorders>
              <w:top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1073"/>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2710 19 840 0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ab/>
            </w:r>
            <w:r w:rsidRPr="00CA65B0">
              <w:rPr>
                <w:rFonts w:ascii="Arial" w:hAnsi="Arial" w:cs="Arial"/>
                <w:sz w:val="28"/>
                <w:szCs w:val="28"/>
              </w:rPr>
              <w:t>fuels for hydraulic purposes</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1073"/>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2710 19 860 0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ab/>
              <w:t>white oils, paraffin oil</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1073"/>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2710 19 880 0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ab/>
              <w:t>oil and gear oil for gearboxes</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bl>
    <w:p w:rsidR="00B85A80" w:rsidRPr="001C18E7" w:rsidRDefault="00B85A80" w:rsidP="00DA45AF">
      <w:pPr>
        <w:rPr>
          <w:rFonts w:ascii="Arial" w:hAnsi="Arial" w:cs="Arial"/>
          <w:color w:val="auto"/>
          <w:sz w:val="28"/>
          <w:szCs w:val="28"/>
          <w:lang w:val="en-US" w:eastAsia="en-US"/>
        </w:rPr>
      </w:pPr>
    </w:p>
    <w:p w:rsidR="00B85A80" w:rsidRPr="001C18E7" w:rsidRDefault="00B85A80" w:rsidP="00DA45AF">
      <w:pPr>
        <w:widowControl/>
        <w:rPr>
          <w:rFonts w:ascii="Arial" w:hAnsi="Arial" w:cs="Arial"/>
          <w:color w:val="auto"/>
          <w:sz w:val="28"/>
          <w:szCs w:val="28"/>
          <w:lang w:val="en-US" w:eastAsia="en-US"/>
        </w:rPr>
      </w:pPr>
      <w:r w:rsidRPr="001C18E7">
        <w:rPr>
          <w:rFonts w:ascii="Arial" w:hAnsi="Arial" w:cs="Arial"/>
          <w:color w:val="auto"/>
          <w:sz w:val="28"/>
          <w:szCs w:val="28"/>
          <w:lang w:val="en-US" w:eastAsia="en-US"/>
        </w:rPr>
        <w:br w:type="page"/>
      </w:r>
    </w:p>
    <w:p w:rsidR="00B85A80" w:rsidRPr="001C18E7" w:rsidRDefault="00B85A80" w:rsidP="00DA45AF">
      <w:pPr>
        <w:rPr>
          <w:rFonts w:ascii="Arial" w:hAnsi="Arial" w:cs="Arial"/>
          <w:color w:val="auto"/>
          <w:sz w:val="28"/>
          <w:szCs w:val="28"/>
          <w:lang w:val="en-US" w:eastAsia="en-US"/>
        </w:rPr>
      </w:pPr>
    </w:p>
    <w:p w:rsidR="00B85A80" w:rsidRPr="001C18E7" w:rsidRDefault="00B85A80" w:rsidP="00DA45AF">
      <w:pPr>
        <w:rPr>
          <w:rFonts w:ascii="Arial" w:hAnsi="Arial" w:cs="Arial"/>
          <w:color w:val="auto"/>
          <w:sz w:val="28"/>
          <w:szCs w:val="28"/>
          <w:lang w:val="en-US" w:eastAsia="en-US"/>
        </w:rPr>
      </w:pPr>
    </w:p>
    <w:tbl>
      <w:tblPr>
        <w:tblW w:w="0" w:type="auto"/>
        <w:tblInd w:w="2" w:type="dxa"/>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848"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single" w:sz="4" w:space="0" w:color="auto"/>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073"/>
        </w:trPr>
        <w:tc>
          <w:tcPr>
            <w:tcW w:w="1848" w:type="dxa"/>
            <w:tcBorders>
              <w:top w:val="single" w:sz="4" w:space="0" w:color="auto"/>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2710 19 920 0 </w:t>
            </w:r>
          </w:p>
          <w:p w:rsidR="00B85A80" w:rsidRPr="001C18E7" w:rsidRDefault="00B85A80" w:rsidP="00DA45AF">
            <w:pPr>
              <w:pStyle w:val="Default"/>
              <w:rPr>
                <w:rFonts w:ascii="Arial" w:hAnsi="Arial" w:cs="Arial"/>
                <w:sz w:val="28"/>
                <w:szCs w:val="28"/>
              </w:rPr>
            </w:pPr>
          </w:p>
          <w:p w:rsidR="00B85A80" w:rsidRPr="00CA65B0" w:rsidRDefault="00B85A80" w:rsidP="00DA45AF">
            <w:pPr>
              <w:pStyle w:val="Bodytext1"/>
              <w:shd w:val="clear" w:color="auto" w:fill="auto"/>
              <w:spacing w:line="270" w:lineRule="exact"/>
              <w:ind w:left="120" w:firstLine="0"/>
              <w:rPr>
                <w:rFonts w:ascii="Arial" w:hAnsi="Arial" w:cs="Arial"/>
              </w:rPr>
            </w:pPr>
          </w:p>
        </w:tc>
        <w:tc>
          <w:tcPr>
            <w:tcW w:w="3379" w:type="dxa"/>
            <w:tcBorders>
              <w:top w:val="single" w:sz="4" w:space="0" w:color="auto"/>
            </w:tcBorders>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color w:val="000000"/>
                <w:lang w:eastAsia="sl-SI"/>
              </w:rPr>
            </w:pPr>
            <w:r w:rsidRPr="00CA65B0">
              <w:rPr>
                <w:rStyle w:val="Bodytext"/>
                <w:rFonts w:ascii="Arial" w:hAnsi="Arial" w:cs="Arial"/>
                <w:color w:val="000000"/>
                <w:lang w:eastAsia="sl-SI"/>
              </w:rPr>
              <w:tab/>
            </w:r>
            <w:r w:rsidRPr="00CA65B0">
              <w:rPr>
                <w:rFonts w:ascii="Arial" w:hAnsi="Arial" w:cs="Arial"/>
                <w:sz w:val="28"/>
                <w:szCs w:val="28"/>
              </w:rPr>
              <w:t>compositions for metal and oil for greasing forms, anti-rust oil</w:t>
            </w:r>
          </w:p>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p>
          <w:p w:rsidR="00B85A80" w:rsidRPr="00CA65B0" w:rsidRDefault="00B85A80" w:rsidP="00DA45AF">
            <w:pPr>
              <w:pStyle w:val="Bodytext1"/>
              <w:shd w:val="clear" w:color="auto" w:fill="auto"/>
              <w:tabs>
                <w:tab w:val="left" w:leader="hyphen" w:pos="984"/>
              </w:tabs>
              <w:spacing w:line="270" w:lineRule="exact"/>
              <w:ind w:firstLine="0"/>
              <w:rPr>
                <w:rFonts w:ascii="Arial" w:hAnsi="Arial" w:cs="Arial"/>
              </w:rPr>
            </w:pPr>
          </w:p>
        </w:tc>
        <w:tc>
          <w:tcPr>
            <w:tcW w:w="1128"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tcBorders>
              <w:top w:val="single" w:sz="4" w:space="0" w:color="auto"/>
            </w:tcBorders>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tcBorders>
              <w:top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2710 19 980 0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ab/>
            </w:r>
            <w:r w:rsidRPr="00CA65B0">
              <w:rPr>
                <w:rFonts w:ascii="Arial" w:hAnsi="Arial" w:cs="Arial"/>
                <w:sz w:val="28"/>
                <w:szCs w:val="28"/>
              </w:rPr>
              <w:t>Other lubricating oils and other oils</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2711 13 970 0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 – – – </w:t>
            </w:r>
            <w:r w:rsidRPr="001C18E7">
              <w:rPr>
                <w:rStyle w:val="Bodytext"/>
                <w:rFonts w:ascii="Arial" w:hAnsi="Arial" w:cs="Arial"/>
                <w:lang w:eastAsia="sl-SI"/>
              </w:rPr>
              <w:t>miscellaneous</w:t>
            </w:r>
          </w:p>
          <w:p w:rsidR="00B85A80" w:rsidRPr="00CA65B0" w:rsidRDefault="00B85A80" w:rsidP="00DA45AF">
            <w:pPr>
              <w:pStyle w:val="Bodytext1"/>
              <w:shd w:val="clear" w:color="auto" w:fill="auto"/>
              <w:tabs>
                <w:tab w:val="left" w:leader="hyphen" w:pos="984"/>
              </w:tabs>
              <w:spacing w:line="270" w:lineRule="exact"/>
              <w:ind w:firstLine="0"/>
              <w:rPr>
                <w:rStyle w:val="Bodytext"/>
                <w:rFonts w:ascii="Arial" w:hAnsi="Arial" w:cs="Arial"/>
                <w:color w:val="000000"/>
                <w:lang w:eastAsia="sl-SI"/>
              </w:rPr>
            </w:pP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2713 20 000 0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numPr>
                <w:ilvl w:val="0"/>
                <w:numId w:val="10"/>
              </w:numPr>
              <w:shd w:val="clear" w:color="auto" w:fill="auto"/>
              <w:tabs>
                <w:tab w:val="left" w:leader="hyphen" w:pos="984"/>
              </w:tabs>
              <w:spacing w:line="270" w:lineRule="exact"/>
              <w:rPr>
                <w:rStyle w:val="Bodytext"/>
                <w:rFonts w:ascii="Arial" w:hAnsi="Arial" w:cs="Arial"/>
                <w:color w:val="000000"/>
                <w:lang w:eastAsia="sl-SI"/>
              </w:rPr>
            </w:pPr>
            <w:r w:rsidRPr="00CA65B0">
              <w:rPr>
                <w:rStyle w:val="Bodytext"/>
                <w:rFonts w:ascii="Arial" w:hAnsi="Arial" w:cs="Arial"/>
                <w:color w:val="000000"/>
                <w:lang w:eastAsia="sl-SI"/>
              </w:rPr>
              <w:t>bitumen</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2804 21 000 0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numPr>
                <w:ilvl w:val="0"/>
                <w:numId w:val="10"/>
              </w:numPr>
              <w:shd w:val="clear" w:color="auto" w:fill="auto"/>
              <w:tabs>
                <w:tab w:val="left" w:leader="hyphen" w:pos="984"/>
              </w:tabs>
              <w:spacing w:line="270" w:lineRule="exact"/>
              <w:rPr>
                <w:rStyle w:val="Bodytext"/>
                <w:rFonts w:ascii="Arial" w:hAnsi="Arial" w:cs="Arial"/>
                <w:color w:val="000000"/>
                <w:lang w:eastAsia="sl-SI"/>
              </w:rPr>
            </w:pPr>
            <w:r w:rsidRPr="00CA65B0">
              <w:rPr>
                <w:rStyle w:val="Bodytext"/>
                <w:rFonts w:ascii="Arial" w:hAnsi="Arial" w:cs="Arial"/>
                <w:color w:val="000000"/>
                <w:lang w:eastAsia="sl-SI"/>
              </w:rPr>
              <w:t>argon</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2806 10 000 0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numPr>
                <w:ilvl w:val="0"/>
                <w:numId w:val="10"/>
              </w:numPr>
              <w:shd w:val="clear" w:color="auto" w:fill="auto"/>
              <w:tabs>
                <w:tab w:val="left" w:leader="hyphen" w:pos="984"/>
              </w:tabs>
              <w:spacing w:line="270" w:lineRule="exact"/>
              <w:rPr>
                <w:rStyle w:val="Bodytext"/>
                <w:rFonts w:ascii="Arial" w:hAnsi="Arial" w:cs="Arial"/>
                <w:color w:val="000000"/>
                <w:lang w:eastAsia="sl-SI"/>
              </w:rPr>
            </w:pPr>
            <w:r w:rsidRPr="00CA65B0">
              <w:rPr>
                <w:rStyle w:val="Bodytext"/>
                <w:rFonts w:ascii="Arial" w:hAnsi="Arial" w:cs="Arial"/>
                <w:color w:val="000000"/>
                <w:lang w:eastAsia="sl-SI"/>
              </w:rPr>
              <w:t>hydrogen chloride (hydrochloric acid)</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2807 00 100 0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numPr>
                <w:ilvl w:val="0"/>
                <w:numId w:val="10"/>
              </w:numPr>
              <w:shd w:val="clear" w:color="auto" w:fill="auto"/>
              <w:tabs>
                <w:tab w:val="left" w:leader="hyphen" w:pos="984"/>
              </w:tabs>
              <w:spacing w:line="270" w:lineRule="exact"/>
              <w:rPr>
                <w:rStyle w:val="Bodytext"/>
                <w:rFonts w:ascii="Arial" w:hAnsi="Arial" w:cs="Arial"/>
                <w:color w:val="000000"/>
                <w:lang w:eastAsia="sl-SI"/>
              </w:rPr>
            </w:pPr>
            <w:r w:rsidRPr="00CA65B0">
              <w:rPr>
                <w:rStyle w:val="Bodytext"/>
                <w:rFonts w:ascii="Arial" w:hAnsi="Arial" w:cs="Arial"/>
                <w:color w:val="000000"/>
                <w:lang w:eastAsia="sl-SI"/>
              </w:rPr>
              <w:t>sulfuric acid</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2808 00 000 0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numPr>
                <w:ilvl w:val="0"/>
                <w:numId w:val="10"/>
              </w:numPr>
              <w:shd w:val="clear" w:color="auto" w:fill="auto"/>
              <w:tabs>
                <w:tab w:val="left" w:leader="hyphen" w:pos="984"/>
              </w:tabs>
              <w:spacing w:line="270" w:lineRule="exact"/>
              <w:rPr>
                <w:rStyle w:val="Bodytext"/>
                <w:rFonts w:ascii="Arial" w:hAnsi="Arial" w:cs="Arial"/>
                <w:color w:val="000000"/>
                <w:lang w:eastAsia="sl-SI"/>
              </w:rPr>
            </w:pPr>
            <w:r w:rsidRPr="00CA65B0">
              <w:rPr>
                <w:rStyle w:val="Bodytext"/>
                <w:rFonts w:ascii="Arial" w:hAnsi="Arial" w:cs="Arial"/>
                <w:color w:val="000000"/>
                <w:lang w:eastAsia="sl-SI"/>
              </w:rPr>
              <w:t>nitric acid; sulphonitric acid</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2809 20 000 0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numPr>
                <w:ilvl w:val="0"/>
                <w:numId w:val="10"/>
              </w:numPr>
              <w:shd w:val="clear" w:color="auto" w:fill="auto"/>
              <w:tabs>
                <w:tab w:val="left" w:leader="hyphen" w:pos="984"/>
              </w:tabs>
              <w:spacing w:line="270" w:lineRule="exact"/>
              <w:rPr>
                <w:rStyle w:val="Bodytext"/>
                <w:rFonts w:ascii="Arial" w:hAnsi="Arial" w:cs="Arial"/>
                <w:color w:val="000000"/>
                <w:lang w:eastAsia="sl-SI"/>
              </w:rPr>
            </w:pPr>
            <w:r w:rsidRPr="00CA65B0">
              <w:rPr>
                <w:rStyle w:val="Bodytext"/>
                <w:rFonts w:ascii="Arial" w:hAnsi="Arial" w:cs="Arial"/>
                <w:color w:val="000000"/>
                <w:lang w:eastAsia="sl-SI"/>
              </w:rPr>
              <w:t>phosphoric acid and polyphosphoric acids</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r w:rsidR="00B85A80" w:rsidRPr="001C18E7">
        <w:trPr>
          <w:trHeight w:hRule="exact" w:val="515"/>
        </w:trPr>
        <w:tc>
          <w:tcPr>
            <w:tcW w:w="1848" w:type="dxa"/>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2810 00 900 0 </w:t>
            </w:r>
          </w:p>
          <w:p w:rsidR="00B85A80" w:rsidRPr="001C18E7" w:rsidRDefault="00B85A80" w:rsidP="00DA45AF">
            <w:pPr>
              <w:pStyle w:val="Default"/>
              <w:rPr>
                <w:rFonts w:ascii="Arial" w:hAnsi="Arial" w:cs="Arial"/>
                <w:sz w:val="28"/>
                <w:szCs w:val="28"/>
              </w:rPr>
            </w:pPr>
          </w:p>
        </w:tc>
        <w:tc>
          <w:tcPr>
            <w:tcW w:w="3379" w:type="dxa"/>
            <w:shd w:val="clear" w:color="auto" w:fill="FFFFFF"/>
          </w:tcPr>
          <w:p w:rsidR="00B85A80" w:rsidRPr="00CA65B0" w:rsidRDefault="00B85A80" w:rsidP="00DA45AF">
            <w:pPr>
              <w:pStyle w:val="Bodytext1"/>
              <w:numPr>
                <w:ilvl w:val="0"/>
                <w:numId w:val="9"/>
              </w:numPr>
              <w:shd w:val="clear" w:color="auto" w:fill="auto"/>
              <w:tabs>
                <w:tab w:val="left" w:leader="hyphen" w:pos="984"/>
              </w:tabs>
              <w:spacing w:line="270" w:lineRule="exact"/>
              <w:rPr>
                <w:rStyle w:val="Bodytext"/>
                <w:rFonts w:ascii="Arial" w:hAnsi="Arial" w:cs="Arial"/>
                <w:color w:val="000000"/>
                <w:lang w:eastAsia="sl-SI"/>
              </w:rPr>
            </w:pPr>
            <w:r w:rsidRPr="00CA65B0">
              <w:rPr>
                <w:rStyle w:val="Bodytext"/>
                <w:rFonts w:ascii="Arial" w:hAnsi="Arial" w:cs="Arial"/>
                <w:color w:val="000000"/>
                <w:lang w:eastAsia="sl-SI"/>
              </w:rPr>
              <w:t>miscellaneous</w:t>
            </w:r>
          </w:p>
        </w:tc>
        <w:tc>
          <w:tcPr>
            <w:tcW w:w="1128"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2260" w:type="dxa"/>
            <w:gridSpan w:val="2"/>
            <w:shd w:val="clear" w:color="auto" w:fill="FFFFFF"/>
          </w:tcPr>
          <w:p w:rsidR="00B85A80" w:rsidRPr="00CA65B0" w:rsidRDefault="00B85A80" w:rsidP="00DA45AF">
            <w:pPr>
              <w:pStyle w:val="Bodytext1"/>
              <w:shd w:val="clear" w:color="auto" w:fill="auto"/>
              <w:spacing w:line="322" w:lineRule="exact"/>
              <w:ind w:left="8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c>
          <w:tcPr>
            <w:tcW w:w="2136" w:type="dxa"/>
            <w:shd w:val="clear" w:color="auto" w:fill="FFFFFF"/>
            <w:vAlign w:val="bottom"/>
          </w:tcPr>
          <w:p w:rsidR="00B85A80" w:rsidRPr="00CA65B0" w:rsidRDefault="00B85A80" w:rsidP="00DA45AF">
            <w:pPr>
              <w:pStyle w:val="Bodytext1"/>
              <w:shd w:val="clear" w:color="auto" w:fill="auto"/>
              <w:spacing w:line="322" w:lineRule="exact"/>
              <w:ind w:firstLine="0"/>
              <w:jc w:val="center"/>
              <w:rPr>
                <w:rStyle w:val="Bodytext"/>
                <w:rFonts w:ascii="Arial" w:hAnsi="Arial" w:cs="Arial"/>
                <w:color w:val="000000"/>
                <w:lang w:eastAsia="bg-BG"/>
              </w:rPr>
            </w:pPr>
          </w:p>
        </w:tc>
      </w:tr>
    </w:tbl>
    <w:p w:rsidR="00B85A80" w:rsidRPr="001C18E7" w:rsidRDefault="00B85A80" w:rsidP="00DA45AF">
      <w:pPr>
        <w:rPr>
          <w:rFonts w:ascii="Arial" w:hAnsi="Arial" w:cs="Arial"/>
          <w:color w:val="auto"/>
          <w:sz w:val="28"/>
          <w:szCs w:val="28"/>
          <w:lang w:val="en-US" w:eastAsia="en-US"/>
        </w:rPr>
      </w:pPr>
    </w:p>
    <w:p w:rsidR="00B85A80" w:rsidRPr="001C18E7" w:rsidRDefault="00B85A80" w:rsidP="00DA45AF">
      <w:pPr>
        <w:rPr>
          <w:rFonts w:ascii="Arial" w:hAnsi="Arial" w:cs="Arial"/>
          <w:color w:val="auto"/>
          <w:sz w:val="28"/>
          <w:szCs w:val="28"/>
          <w:lang w:val="en-US" w:eastAsia="en-US"/>
        </w:rPr>
        <w:sectPr w:rsidR="00B85A80" w:rsidRPr="001C18E7" w:rsidSect="00481B69">
          <w:pgSz w:w="16834" w:h="11909" w:orient="landscape"/>
          <w:pgMar w:top="1617" w:right="622" w:bottom="1085" w:left="622" w:header="426"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sz w:val="28"/>
                <w:szCs w:val="28"/>
              </w:rPr>
            </w:pPr>
            <w:r w:rsidRPr="00CA65B0">
              <w:rPr>
                <w:rStyle w:val="Bodytext"/>
                <w:rFonts w:ascii="Arial" w:hAnsi="Arial" w:cs="Arial"/>
                <w:color w:val="000000"/>
                <w:sz w:val="28"/>
                <w:szCs w:val="28"/>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320" w:firstLine="0"/>
              <w:jc w:val="center"/>
              <w:rPr>
                <w:rFonts w:ascii="Arial" w:hAnsi="Arial" w:cs="Arial"/>
                <w:sz w:val="28"/>
                <w:szCs w:val="28"/>
              </w:rPr>
            </w:pPr>
            <w:r w:rsidRPr="00CA65B0">
              <w:rPr>
                <w:rStyle w:val="Bodytext"/>
                <w:rFonts w:ascii="Arial" w:hAnsi="Arial" w:cs="Arial"/>
                <w:color w:val="000000"/>
                <w:sz w:val="28"/>
                <w:szCs w:val="28"/>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sz w:val="28"/>
                <w:szCs w:val="28"/>
              </w:rPr>
            </w:pPr>
            <w:r w:rsidRPr="00CA65B0">
              <w:rPr>
                <w:rStyle w:val="Bodytext"/>
                <w:rFonts w:ascii="Arial" w:hAnsi="Arial" w:cs="Arial"/>
                <w:color w:val="000000"/>
                <w:sz w:val="28"/>
                <w:szCs w:val="28"/>
                <w:lang w:eastAsia="bg-BG"/>
              </w:rPr>
              <w:t>Import customs duty rate (as percent of customs value, or in EUR, or in USD)*</w:t>
            </w:r>
          </w:p>
        </w:tc>
      </w:tr>
      <w:tr w:rsidR="00B85A80" w:rsidRPr="001C18E7">
        <w:trPr>
          <w:trHeight w:hRule="exact" w:val="653"/>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sz w:val="26"/>
                <w:szCs w:val="26"/>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819"/>
          <w:jc w:val="center"/>
        </w:trPr>
        <w:tc>
          <w:tcPr>
            <w:tcW w:w="184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2814 20 000 0</w:t>
            </w:r>
          </w:p>
        </w:tc>
        <w:tc>
          <w:tcPr>
            <w:tcW w:w="3379"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ammonia in aqueous solution</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2815 11 000 0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solid</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668"/>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2815 20 000 0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potassium hydroxide (caustic potash)</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98"/>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2827 10 000 0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ammonium chloride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2829 90 100 0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perchlorates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2830 10 000 0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sodium sulphide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2830 90 850 0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2832 10 000 0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sodium sulfite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2833 11 000 0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sodium sulfate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2833 19 000 0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2833 21 000 0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magnesium</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2833 22 000 0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aluminum</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2833 25 000 0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copper</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2833 27 000 0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barium</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2833 29 200 0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sz w:val="24"/>
                <w:szCs w:val="24"/>
              </w:rPr>
            </w:pPr>
            <w:r w:rsidRPr="00CA65B0">
              <w:rPr>
                <w:rStyle w:val="Bodytext"/>
                <w:rFonts w:ascii="Arial" w:hAnsi="Arial" w:cs="Arial"/>
                <w:color w:val="000000"/>
                <w:sz w:val="24"/>
                <w:szCs w:val="24"/>
                <w:lang w:eastAsia="sl-SI"/>
              </w:rPr>
              <w:tab/>
            </w:r>
            <w:r w:rsidRPr="00CA65B0">
              <w:rPr>
                <w:rStyle w:val="Bodytext"/>
                <w:rFonts w:ascii="Arial" w:hAnsi="Arial" w:cs="Arial"/>
                <w:color w:val="000000"/>
                <w:sz w:val="24"/>
                <w:szCs w:val="24"/>
                <w:lang w:eastAsia="bg-BG"/>
              </w:rPr>
              <w:t>cadmium; chromium; zinc</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2833 29 800 0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2833 30 000 0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alum</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634"/>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2833 40 000 0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peroxodisulfate (persulfate)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2834 10 000 0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bg-BG"/>
              </w:rPr>
              <w:t>- nitrites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83"/>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2834 21 000 0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sz w:val="26"/>
                <w:szCs w:val="26"/>
              </w:rPr>
            </w:pPr>
            <w:r w:rsidRPr="00CA65B0">
              <w:rPr>
                <w:rStyle w:val="Bodytext"/>
                <w:rFonts w:ascii="Arial" w:hAnsi="Arial" w:cs="Arial"/>
                <w:color w:val="000000"/>
                <w:sz w:val="26"/>
                <w:szCs w:val="26"/>
                <w:lang w:eastAsia="sl-SI"/>
              </w:rPr>
              <w:t xml:space="preserve">— </w:t>
            </w:r>
            <w:r w:rsidRPr="00CA65B0">
              <w:rPr>
                <w:rStyle w:val="Bodytext"/>
                <w:rFonts w:ascii="Arial" w:hAnsi="Arial" w:cs="Arial"/>
                <w:color w:val="000000"/>
                <w:sz w:val="26"/>
                <w:szCs w:val="26"/>
                <w:lang w:eastAsia="bg-BG"/>
              </w:rPr>
              <w:t>potassium</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102"/>
          <w:jc w:val="center"/>
        </w:trPr>
        <w:tc>
          <w:tcPr>
            <w:tcW w:w="184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2834 29 200 0</w:t>
            </w:r>
          </w:p>
        </w:tc>
        <w:tc>
          <w:tcPr>
            <w:tcW w:w="3379"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barium; beryllium; cadmium; cobalt; nickel; lead</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2834 29 800 0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525"/>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2835 31 000 0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sodium triphosphate (sodium tripolyphosphate)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98"/>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2835 39 000 0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2836 20 000 0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disodium carbonate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2837 19 000 0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2837 20 000 0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complex cyanides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2841 61 000 0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potassium permanganate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2841 70 000 0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molybdates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2843 10 100 0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silver</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2843 10 900 0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2843 21 000 0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silver nitrate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2843 29 000 0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2843 30 000 0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gold compounds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2843 90 100 0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amalgam</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2843 90 900 0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2849 10 000 0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calcium</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2849 20 000 0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silicon</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2849 90 100 0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boron</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2849 90 900 0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31"/>
          <w:jc w:val="center"/>
        </w:trPr>
        <w:tc>
          <w:tcPr>
            <w:tcW w:w="184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2902 20 000 0</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benzene</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2902 30 000 0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toluene</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719"/>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2903 13 000 0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chloroform (trichloromethane)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714"/>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2903 14 000 0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carbon tetrachloride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2903 22 000 0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trichloroethylene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66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2905 11 000 0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Methanol (methyl alcohol)</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138"/>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2905 12 000 0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color w:val="000000"/>
                <w:lang w:eastAsia="sl-SI"/>
              </w:rPr>
            </w:pPr>
            <w:r w:rsidRPr="00CA65B0">
              <w:rPr>
                <w:rStyle w:val="Bodytext"/>
                <w:rFonts w:ascii="Arial" w:hAnsi="Arial" w:cs="Arial"/>
                <w:color w:val="000000"/>
                <w:lang w:eastAsia="sl-SI"/>
              </w:rPr>
              <w:t>— propanol-1 (propyl alcohol) and propanol-2 (isopropyl alcohol)</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55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2905 17 000 0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dodecanol-1 (lauryl alcohol), hexadecanol-1 (cetyl alcohol) and octadecanol-1 (stearyl alcohol)</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56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2905 45 000 1</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Synthetic, of propylene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2905 45 000 9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7"/>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2906 11 000 0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menthol</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4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2907 15 100 0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1-naphtol</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tblInd w:w="2" w:type="dxa"/>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677"/>
        </w:trPr>
        <w:tc>
          <w:tcPr>
            <w:tcW w:w="184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2912 11 000 0</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methanal (formaldehyde)</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98"/>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2912 12 000 0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ethanal (acetaldehyde)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822"/>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2912 19 100 0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butanal (butyraldehyde, normal isomer)</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98"/>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2912 19 900 0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6"/>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2912 21 000 0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benzaldehyde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22"/>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2912 29 000 0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 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606"/>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2912 41 000 0</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vanillin (4-hydroxy-3-methoxybenzaldehyde) )</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700"/>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2912 42 000 0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ethyl vanillin (3-ethoxy-4-hydroxybenzaldehyde)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466"/>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2912 49 000 0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before="60" w:line="270" w:lineRule="exact"/>
              <w:ind w:firstLine="0"/>
              <w:rPr>
                <w:rFonts w:ascii="Arial" w:hAnsi="Arial" w:cs="Arial"/>
              </w:rPr>
            </w:pPr>
            <w:r w:rsidRPr="00CA65B0">
              <w:rPr>
                <w:rStyle w:val="Bodytext"/>
                <w:rFonts w:ascii="Arial" w:hAnsi="Arial" w:cs="Arial"/>
                <w:color w:val="000000"/>
                <w:lang w:eastAsia="sl-SI"/>
              </w:rPr>
              <w:t xml:space="preserve"> — miscellaneous</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711"/>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2912 50 000 0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bg-BG"/>
              </w:rPr>
              <w:t>- cyclic polymers of aldehydes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1"/>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2912 60 000 0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paraformaldehyde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7"/>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2914 11 000 0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acetone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6"/>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2915 21 000 0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acetic acid</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jc w:val="center"/>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31"/>
          <w:jc w:val="center"/>
        </w:trPr>
        <w:tc>
          <w:tcPr>
            <w:tcW w:w="1984"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2918 14 000 0</w:t>
            </w:r>
          </w:p>
        </w:tc>
        <w:tc>
          <w:tcPr>
            <w:tcW w:w="3243"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citric acid</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2236" w:type="dxa"/>
            <w:gridSpan w:val="2"/>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1166" w:type="dxa"/>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2136" w:type="dxa"/>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756"/>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2918 21 000 0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salicylic acid and its salts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60"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994"/>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2921 44 000 0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diphenylamine and derivatives thereof; salts of these compounds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60"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2411"/>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2921 51 110 0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Fonts w:ascii="Arial" w:hAnsi="Arial" w:cs="Arial"/>
                <w:b/>
                <w:bCs/>
                <w:i/>
                <w:iCs/>
              </w:rPr>
              <w:t>m</w:t>
            </w:r>
            <w:r w:rsidRPr="00CA65B0">
              <w:rPr>
                <w:rStyle w:val="Bodytext"/>
                <w:rFonts w:ascii="Arial" w:hAnsi="Arial" w:cs="Arial"/>
                <w:color w:val="000000"/>
                <w:lang w:eastAsia="bg-BG"/>
              </w:rPr>
              <w:t xml:space="preserve">-phenylenediamine purity of 99 wt.% or more and containing: - 1 wt.% or less water - 200 mg / kg or less of </w:t>
            </w:r>
            <w:r w:rsidRPr="00CA65B0">
              <w:rPr>
                <w:rStyle w:val="Bodytext"/>
                <w:rFonts w:ascii="Arial" w:hAnsi="Arial" w:cs="Arial"/>
                <w:b/>
                <w:bCs/>
                <w:i/>
                <w:iCs/>
                <w:color w:val="000000"/>
                <w:lang w:eastAsia="bg-BG"/>
              </w:rPr>
              <w:t>o-</w:t>
            </w:r>
            <w:r w:rsidRPr="00CA65B0">
              <w:rPr>
                <w:rStyle w:val="Bodytext"/>
                <w:rFonts w:ascii="Arial" w:hAnsi="Arial" w:cs="Arial"/>
                <w:color w:val="000000"/>
                <w:lang w:eastAsia="bg-BG"/>
              </w:rPr>
              <w:t xml:space="preserve">phenylenediamine and - 450 mg / kg or less of </w:t>
            </w:r>
            <w:r w:rsidRPr="00CA65B0">
              <w:rPr>
                <w:rStyle w:val="Bodytext"/>
                <w:rFonts w:ascii="Arial" w:hAnsi="Arial" w:cs="Arial"/>
                <w:b/>
                <w:bCs/>
                <w:i/>
                <w:iCs/>
                <w:color w:val="000000"/>
                <w:lang w:eastAsia="bg-BG"/>
              </w:rPr>
              <w:t>n</w:t>
            </w:r>
            <w:r w:rsidRPr="00CA65B0">
              <w:rPr>
                <w:rStyle w:val="Bodytext"/>
                <w:rFonts w:ascii="Arial" w:hAnsi="Arial" w:cs="Arial"/>
                <w:color w:val="000000"/>
                <w:lang w:eastAsia="bg-BG"/>
              </w:rPr>
              <w:t>-phenylenediamine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60"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427"/>
          <w:jc w:val="center"/>
        </w:trPr>
        <w:tc>
          <w:tcPr>
            <w:tcW w:w="1984" w:type="dxa"/>
            <w:tcBorders>
              <w:top w:val="nil"/>
              <w:left w:val="nil"/>
              <w:bottom w:val="nil"/>
              <w:right w:val="nil"/>
            </w:tcBorders>
            <w:shd w:val="clear" w:color="auto" w:fill="FFFFFF"/>
          </w:tcPr>
          <w:p w:rsidR="00B85A80" w:rsidRPr="001C18E7" w:rsidRDefault="00B85A80" w:rsidP="00DA45AF">
            <w:pPr>
              <w:pStyle w:val="Default"/>
              <w:framePr w:w="15331" w:wrap="notBeside" w:vAnchor="text" w:hAnchor="text" w:xAlign="center" w:y="1"/>
              <w:rPr>
                <w:rFonts w:ascii="Arial" w:hAnsi="Arial" w:cs="Arial"/>
                <w:sz w:val="28"/>
                <w:szCs w:val="28"/>
              </w:rPr>
            </w:pPr>
            <w:r w:rsidRPr="001C18E7">
              <w:rPr>
                <w:rFonts w:ascii="Arial" w:hAnsi="Arial" w:cs="Arial"/>
                <w:sz w:val="28"/>
                <w:szCs w:val="28"/>
              </w:rPr>
              <w:t xml:space="preserve">2922 13 100 0 </w:t>
            </w:r>
          </w:p>
          <w:p w:rsidR="00B85A80" w:rsidRPr="00CA65B0" w:rsidRDefault="00B85A80" w:rsidP="00DA45AF">
            <w:pPr>
              <w:pStyle w:val="Bodytext1"/>
              <w:framePr w:w="15331" w:wrap="notBeside" w:vAnchor="text" w:hAnchor="text" w:xAlign="center" w:y="1"/>
              <w:shd w:val="clear" w:color="auto" w:fill="auto"/>
              <w:spacing w:line="270" w:lineRule="exact"/>
              <w:ind w:left="140" w:firstLine="0"/>
              <w:rPr>
                <w:rStyle w:val="Bodytext"/>
                <w:rFonts w:ascii="Arial" w:hAnsi="Arial" w:cs="Arial"/>
                <w:color w:val="000000"/>
                <w:lang w:eastAsia="sl-SI"/>
              </w:rPr>
            </w:pP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Triethanolamine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60"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411"/>
          <w:jc w:val="center"/>
        </w:trPr>
        <w:tc>
          <w:tcPr>
            <w:tcW w:w="1984" w:type="dxa"/>
            <w:tcBorders>
              <w:top w:val="nil"/>
              <w:left w:val="nil"/>
              <w:bottom w:val="nil"/>
              <w:right w:val="nil"/>
            </w:tcBorders>
            <w:shd w:val="clear" w:color="auto" w:fill="FFFFFF"/>
          </w:tcPr>
          <w:p w:rsidR="00B85A80" w:rsidRPr="001C18E7" w:rsidRDefault="00B85A80" w:rsidP="00DA45AF">
            <w:pPr>
              <w:pStyle w:val="Default"/>
              <w:framePr w:w="15331" w:wrap="notBeside" w:vAnchor="text" w:hAnchor="text" w:xAlign="center" w:y="1"/>
              <w:rPr>
                <w:rFonts w:ascii="Arial" w:hAnsi="Arial" w:cs="Arial"/>
                <w:sz w:val="28"/>
                <w:szCs w:val="28"/>
              </w:rPr>
            </w:pPr>
            <w:r w:rsidRPr="001C18E7">
              <w:rPr>
                <w:rFonts w:ascii="Arial" w:hAnsi="Arial" w:cs="Arial"/>
                <w:sz w:val="28"/>
                <w:szCs w:val="28"/>
              </w:rPr>
              <w:t xml:space="preserve">2923 10 000 0 </w:t>
            </w:r>
          </w:p>
          <w:p w:rsidR="00B85A80" w:rsidRPr="00CA65B0" w:rsidRDefault="00B85A80" w:rsidP="00DA45AF">
            <w:pPr>
              <w:pStyle w:val="Bodytext1"/>
              <w:framePr w:w="15331" w:wrap="notBeside" w:vAnchor="text" w:hAnchor="text" w:xAlign="center" w:y="1"/>
              <w:shd w:val="clear" w:color="auto" w:fill="auto"/>
              <w:spacing w:line="270" w:lineRule="exact"/>
              <w:ind w:left="140" w:firstLine="0"/>
              <w:rPr>
                <w:rStyle w:val="Bodytext"/>
                <w:rFonts w:ascii="Arial" w:hAnsi="Arial" w:cs="Arial"/>
                <w:color w:val="000000"/>
                <w:lang w:eastAsia="sl-SI"/>
              </w:rPr>
            </w:pP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Chol</w:t>
            </w:r>
            <w:r w:rsidRPr="00CA65B0">
              <w:rPr>
                <w:rStyle w:val="Bodytext"/>
                <w:rFonts w:ascii="Arial" w:hAnsi="Arial" w:cs="Arial"/>
                <w:color w:val="000000"/>
                <w:lang w:val="ru-RU" w:eastAsia="sl-SI"/>
              </w:rPr>
              <w:t>i</w:t>
            </w:r>
            <w:r w:rsidRPr="00CA65B0">
              <w:rPr>
                <w:rStyle w:val="Bodytext"/>
                <w:rFonts w:ascii="Arial" w:hAnsi="Arial" w:cs="Arial"/>
                <w:color w:val="000000"/>
                <w:lang w:eastAsia="sl-SI"/>
              </w:rPr>
              <w:t>ne and its salts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60"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715"/>
          <w:jc w:val="center"/>
        </w:trPr>
        <w:tc>
          <w:tcPr>
            <w:tcW w:w="1984" w:type="dxa"/>
            <w:tcBorders>
              <w:top w:val="nil"/>
              <w:left w:val="nil"/>
              <w:bottom w:val="nil"/>
              <w:right w:val="nil"/>
            </w:tcBorders>
            <w:shd w:val="clear" w:color="auto" w:fill="FFFFFF"/>
          </w:tcPr>
          <w:p w:rsidR="00B85A80" w:rsidRPr="001C18E7" w:rsidRDefault="00B85A80" w:rsidP="00DA45AF">
            <w:pPr>
              <w:pStyle w:val="Default"/>
              <w:framePr w:w="15331" w:wrap="notBeside" w:vAnchor="text" w:hAnchor="text" w:xAlign="center" w:y="1"/>
              <w:rPr>
                <w:rFonts w:ascii="Arial" w:hAnsi="Arial" w:cs="Arial"/>
                <w:sz w:val="28"/>
                <w:szCs w:val="28"/>
              </w:rPr>
            </w:pPr>
            <w:r w:rsidRPr="001C18E7">
              <w:rPr>
                <w:rFonts w:ascii="Arial" w:hAnsi="Arial" w:cs="Arial"/>
                <w:sz w:val="28"/>
                <w:szCs w:val="28"/>
              </w:rPr>
              <w:t xml:space="preserve">2923 20 000 0 </w:t>
            </w:r>
          </w:p>
          <w:p w:rsidR="00B85A80" w:rsidRPr="00CA65B0" w:rsidRDefault="00B85A80" w:rsidP="00DA45AF">
            <w:pPr>
              <w:pStyle w:val="Bodytext1"/>
              <w:framePr w:w="15331" w:wrap="notBeside" w:vAnchor="text" w:hAnchor="text" w:xAlign="center" w:y="1"/>
              <w:shd w:val="clear" w:color="auto" w:fill="auto"/>
              <w:spacing w:line="270" w:lineRule="exact"/>
              <w:ind w:left="140" w:firstLine="0"/>
              <w:rPr>
                <w:rStyle w:val="Bodytext"/>
                <w:rFonts w:ascii="Arial" w:hAnsi="Arial" w:cs="Arial"/>
                <w:color w:val="000000"/>
                <w:lang w:eastAsia="sl-SI"/>
              </w:rPr>
            </w:pP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Lecithins and other phosphoaminolipids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0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2</w:t>
            </w:r>
          </w:p>
        </w:tc>
        <w:tc>
          <w:tcPr>
            <w:tcW w:w="2260"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2136"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bl>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848"/>
        <w:gridCol w:w="3379"/>
        <w:gridCol w:w="1128"/>
        <w:gridCol w:w="1142"/>
        <w:gridCol w:w="1152"/>
        <w:gridCol w:w="1142"/>
        <w:gridCol w:w="1142"/>
        <w:gridCol w:w="1094"/>
        <w:gridCol w:w="1166"/>
        <w:gridCol w:w="2136"/>
      </w:tblGrid>
      <w:tr w:rsidR="00B85A80" w:rsidRPr="001C18E7">
        <w:trPr>
          <w:trHeight w:hRule="exact" w:val="658"/>
          <w:jc w:val="center"/>
        </w:trPr>
        <w:tc>
          <w:tcPr>
            <w:tcW w:w="1848"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848"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36"/>
          <w:jc w:val="center"/>
        </w:trPr>
        <w:tc>
          <w:tcPr>
            <w:tcW w:w="184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2923 90 000 0</w:t>
            </w:r>
          </w:p>
        </w:tc>
        <w:tc>
          <w:tcPr>
            <w:tcW w:w="3379"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miscellaneous</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749"/>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2933 69 400 0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methenamine (INN) (hexamethylenetetramine); 2,6-di-tert-butyl-4-[4,6-bis (octylthio)-1,3,5-triazine-2-yl-amino]phenol</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880"/>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2933 99 500 0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2,4-di-tert-butyl-6-(5-hlorobenzotriazol-2-yl) phenol</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bg-BG"/>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3002 10 100 9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08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3002 10 910 0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hemoglobin, blood globulins and serum globulins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84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3002 10 950 1</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blood clotting factors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02"/>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3002 10 950 9</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984"/>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2236"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461"/>
          <w:jc w:val="center"/>
        </w:trPr>
        <w:tc>
          <w:tcPr>
            <w:tcW w:w="184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3002 10 990 0</w:t>
            </w:r>
          </w:p>
        </w:tc>
        <w:tc>
          <w:tcPr>
            <w:tcW w:w="3379"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470"/>
          <w:jc w:val="center"/>
        </w:trPr>
        <w:tc>
          <w:tcPr>
            <w:tcW w:w="184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3002 20 000 1</w:t>
            </w:r>
          </w:p>
        </w:tc>
        <w:tc>
          <w:tcPr>
            <w:tcW w:w="3379"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against rubella</w:t>
            </w:r>
          </w:p>
        </w:tc>
        <w:tc>
          <w:tcPr>
            <w:tcW w:w="1128"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2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2284" w:type="dxa"/>
            <w:gridSpan w:val="2"/>
            <w:tcBorders>
              <w:top w:val="nil"/>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1094"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jc w:val="center"/>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jc w:val="center"/>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36"/>
          <w:jc w:val="center"/>
        </w:trPr>
        <w:tc>
          <w:tcPr>
            <w:tcW w:w="1984"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3002 20 000 2</w:t>
            </w:r>
          </w:p>
        </w:tc>
        <w:tc>
          <w:tcPr>
            <w:tcW w:w="3243"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against Hepatitis B</w:t>
            </w:r>
          </w:p>
        </w:tc>
        <w:tc>
          <w:tcPr>
            <w:tcW w:w="1128"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2284" w:type="dxa"/>
            <w:gridSpan w:val="2"/>
            <w:tcBorders>
              <w:top w:val="single" w:sz="4" w:space="0" w:color="auto"/>
              <w:left w:val="nil"/>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1094" w:type="dxa"/>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02" w:type="dxa"/>
            <w:gridSpan w:val="2"/>
            <w:tcBorders>
              <w:top w:val="single" w:sz="4" w:space="0" w:color="auto"/>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2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3002 20 000 9</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2284"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1094"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41"/>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3002 30 000 0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veterinary vaccines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2284" w:type="dxa"/>
            <w:gridSpan w:val="2"/>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c>
          <w:tcPr>
            <w:tcW w:w="1094" w:type="dxa"/>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c>
          <w:tcPr>
            <w:tcW w:w="3302" w:type="dxa"/>
            <w:gridSpan w:val="2"/>
            <w:tcBorders>
              <w:top w:val="nil"/>
              <w:left w:val="nil"/>
              <w:bottom w:val="nil"/>
              <w:right w:val="nil"/>
            </w:tcBorders>
            <w:shd w:val="clear" w:color="auto" w:fill="FFFFFF"/>
          </w:tcPr>
          <w:p w:rsidR="00B85A80" w:rsidRPr="001C18E7" w:rsidRDefault="00B85A80" w:rsidP="00DA45AF">
            <w:pPr>
              <w:framePr w:w="15331" w:wrap="notBeside" w:vAnchor="text" w:hAnchor="text" w:xAlign="center" w:y="1"/>
              <w:rPr>
                <w:rFonts w:ascii="Arial" w:hAnsi="Arial" w:cs="Arial"/>
                <w:color w:val="auto"/>
                <w:sz w:val="10"/>
                <w:szCs w:val="10"/>
                <w:lang w:val="en-US" w:eastAsia="en-US"/>
              </w:rPr>
            </w:pPr>
          </w:p>
        </w:tc>
      </w:tr>
      <w:tr w:rsidR="00B85A80" w:rsidRPr="001C18E7">
        <w:trPr>
          <w:trHeight w:hRule="exact" w:val="30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3002 90 100 0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human blood</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763"/>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3002 90 300 0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animal blood prepared for therapeutic, prophylactic and diagnostic purposes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569"/>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3002 90 500 0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cultures of microorganisms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1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3002 90 900 0</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bg-BG"/>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p>
    <w:p w:rsidR="00B85A80" w:rsidRPr="001C18E7" w:rsidRDefault="00B85A80" w:rsidP="00DA45AF">
      <w:pPr>
        <w:widowControl/>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15329" w:type="dxa"/>
        <w:tblInd w:w="2" w:type="dxa"/>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jc w:val="center"/>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jc w:val="center"/>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jc w:val="center"/>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jc w:val="center"/>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jc w:val="center"/>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383"/>
        </w:trPr>
        <w:tc>
          <w:tcPr>
            <w:tcW w:w="1984" w:type="dxa"/>
            <w:tcBorders>
              <w:top w:val="single" w:sz="4" w:space="0" w:color="auto"/>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3004 10 000 1 </w:t>
            </w:r>
          </w:p>
          <w:p w:rsidR="00B85A80" w:rsidRPr="00CA65B0" w:rsidRDefault="00B85A80" w:rsidP="00DA45AF">
            <w:pPr>
              <w:pStyle w:val="Bodytext1"/>
              <w:shd w:val="clear" w:color="auto" w:fill="auto"/>
              <w:spacing w:line="270" w:lineRule="exact"/>
              <w:ind w:left="140" w:firstLine="0"/>
              <w:rPr>
                <w:rFonts w:ascii="Arial" w:hAnsi="Arial" w:cs="Arial"/>
              </w:rPr>
            </w:pPr>
          </w:p>
        </w:tc>
        <w:tc>
          <w:tcPr>
            <w:tcW w:w="3243"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 xml:space="preserve">— </w:t>
            </w:r>
            <w:r w:rsidRPr="00CA65B0">
              <w:rPr>
                <w:rStyle w:val="Bodytext"/>
                <w:rFonts w:ascii="Arial" w:hAnsi="Arial" w:cs="Arial"/>
                <w:color w:val="000000"/>
                <w:lang w:eastAsia="bg-BG"/>
              </w:rPr>
              <w:t>containing as main active ingredient only: ampicillin trihydrate or sodium salt of ampicillin, benzylpenicillin or salt thereof and the compound or carbenicillin, or oxacillin or sulatsillin (sultamicillin) or phenoxymethylpenicillin</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Fonts w:ascii="Arial" w:hAnsi="Arial" w:cs="Arial"/>
              </w:rPr>
              <w:t>2</w:t>
            </w:r>
          </w:p>
        </w:tc>
        <w:tc>
          <w:tcPr>
            <w:tcW w:w="4396" w:type="dxa"/>
            <w:gridSpan w:val="3"/>
            <w:tcBorders>
              <w:top w:val="single" w:sz="4" w:space="0" w:color="auto"/>
              <w:left w:val="nil"/>
              <w:bottom w:val="nil"/>
              <w:right w:val="nil"/>
            </w:tcBorders>
            <w:shd w:val="clear" w:color="auto" w:fill="FFFFFF"/>
          </w:tcPr>
          <w:p w:rsidR="00B85A80" w:rsidRPr="001C18E7" w:rsidRDefault="00B85A80" w:rsidP="00DA45AF">
            <w:pPr>
              <w:rPr>
                <w:rFonts w:ascii="Arial" w:hAnsi="Arial" w:cs="Arial"/>
                <w:color w:val="auto"/>
                <w:sz w:val="10"/>
                <w:szCs w:val="10"/>
                <w:lang w:val="en-US" w:eastAsia="en-US"/>
              </w:rPr>
            </w:pPr>
            <w:r w:rsidRPr="001C18E7">
              <w:rPr>
                <w:rStyle w:val="Bodytext"/>
                <w:rFonts w:ascii="Arial" w:hAnsi="Arial" w:cs="Arial"/>
                <w:lang w:val="en-US"/>
              </w:rPr>
              <w:t xml:space="preserve">   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lang w:val="en-US"/>
        </w:rPr>
        <w:br w:type="page"/>
      </w:r>
    </w:p>
    <w:tbl>
      <w:tblPr>
        <w:tblW w:w="0" w:type="auto"/>
        <w:jc w:val="center"/>
        <w:tblLayout w:type="fixed"/>
        <w:tblCellMar>
          <w:left w:w="0" w:type="dxa"/>
          <w:right w:w="0" w:type="dxa"/>
        </w:tblCellMar>
        <w:tblLook w:val="0000" w:firstRow="0" w:lastRow="0" w:firstColumn="0" w:lastColumn="0" w:noHBand="0" w:noVBand="0"/>
      </w:tblPr>
      <w:tblGrid>
        <w:gridCol w:w="1984"/>
        <w:gridCol w:w="3243"/>
        <w:gridCol w:w="1128"/>
        <w:gridCol w:w="1142"/>
        <w:gridCol w:w="1152"/>
        <w:gridCol w:w="1142"/>
        <w:gridCol w:w="1142"/>
        <w:gridCol w:w="1094"/>
        <w:gridCol w:w="1166"/>
        <w:gridCol w:w="2136"/>
      </w:tblGrid>
      <w:tr w:rsidR="00B85A80" w:rsidRPr="001C18E7">
        <w:trPr>
          <w:trHeight w:hRule="exact" w:val="658"/>
          <w:jc w:val="center"/>
        </w:trPr>
        <w:tc>
          <w:tcPr>
            <w:tcW w:w="1984"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243"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jc w:val="center"/>
        </w:trPr>
        <w:tc>
          <w:tcPr>
            <w:tcW w:w="1984"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jc w:val="center"/>
              <w:rPr>
                <w:rFonts w:ascii="Arial" w:hAnsi="Arial" w:cs="Arial"/>
              </w:rPr>
            </w:pPr>
          </w:p>
        </w:tc>
        <w:tc>
          <w:tcPr>
            <w:tcW w:w="3243"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framePr w:w="15331" w:wrap="notBeside" w:vAnchor="text" w:hAnchor="text" w:xAlign="center" w:y="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framePr w:w="15331" w:wrap="notBeside" w:vAnchor="text" w:hAnchor="text" w:xAlign="center" w:y="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102"/>
          <w:jc w:val="center"/>
        </w:trPr>
        <w:tc>
          <w:tcPr>
            <w:tcW w:w="1984"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3004 10 000 4</w:t>
            </w:r>
          </w:p>
        </w:tc>
        <w:tc>
          <w:tcPr>
            <w:tcW w:w="3243"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packaged or presented in the form of dosage forms, but do not put up for retail sale</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3004 10 000 5</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098"/>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3004 10 000 6</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Containing as main active ingredient only streptomycin sulfate</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02"/>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3004 10 000 7</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331"/>
          <w:jc w:val="center"/>
        </w:trPr>
        <w:tc>
          <w:tcPr>
            <w:tcW w:w="1984"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40" w:firstLine="0"/>
              <w:rPr>
                <w:rFonts w:ascii="Arial" w:hAnsi="Arial" w:cs="Arial"/>
              </w:rPr>
            </w:pPr>
            <w:r w:rsidRPr="00CA65B0">
              <w:rPr>
                <w:rStyle w:val="Bodytext"/>
                <w:rFonts w:ascii="Arial" w:hAnsi="Arial" w:cs="Arial"/>
                <w:color w:val="000000"/>
                <w:lang w:eastAsia="sl-SI"/>
              </w:rPr>
              <w:t>3004 10 000 8</w:t>
            </w:r>
          </w:p>
        </w:tc>
        <w:tc>
          <w:tcPr>
            <w:tcW w:w="3243"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tabs>
                <w:tab w:val="left" w:leader="hyphen" w:pos="562"/>
              </w:tabs>
              <w:spacing w:line="270" w:lineRule="exact"/>
              <w:ind w:firstLine="0"/>
              <w:rPr>
                <w:rFonts w:ascii="Arial" w:hAnsi="Arial" w:cs="Arial"/>
              </w:rPr>
            </w:pPr>
            <w:r w:rsidRPr="00CA65B0">
              <w:rPr>
                <w:rStyle w:val="Bodytext"/>
                <w:rFonts w:ascii="Arial" w:hAnsi="Arial" w:cs="Arial"/>
                <w:color w:val="000000"/>
                <w:lang w:eastAsia="sl-SI"/>
              </w:rPr>
              <w:tab/>
              <w:t>miscellaneous</w:t>
            </w:r>
          </w:p>
        </w:tc>
        <w:tc>
          <w:tcPr>
            <w:tcW w:w="1128"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2</w:t>
            </w:r>
          </w:p>
        </w:tc>
        <w:tc>
          <w:tcPr>
            <w:tcW w:w="1142" w:type="dxa"/>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4</w:t>
            </w:r>
          </w:p>
        </w:tc>
        <w:tc>
          <w:tcPr>
            <w:tcW w:w="4396" w:type="dxa"/>
            <w:gridSpan w:val="3"/>
            <w:tcBorders>
              <w:top w:val="nil"/>
              <w:left w:val="nil"/>
              <w:bottom w:val="nil"/>
              <w:right w:val="nil"/>
            </w:tcBorders>
            <w:shd w:val="clear" w:color="auto" w:fill="FFFFFF"/>
          </w:tcPr>
          <w:p w:rsidR="00B85A80" w:rsidRPr="00CA65B0" w:rsidRDefault="00B85A80" w:rsidP="00DA45AF">
            <w:pPr>
              <w:pStyle w:val="Bodytext1"/>
              <w:framePr w:w="15331" w:wrap="notBeside" w:vAnchor="text" w:hAnchor="text" w:xAlign="center" w:y="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
          <w:szCs w:val="2"/>
          <w:lang w:val="en-US" w:eastAsia="en-US"/>
        </w:rPr>
      </w:pPr>
      <w:r w:rsidRPr="001C18E7">
        <w:rPr>
          <w:rFonts w:ascii="Arial" w:hAnsi="Arial" w:cs="Arial"/>
          <w:color w:val="auto"/>
          <w:sz w:val="2"/>
          <w:szCs w:val="2"/>
          <w:lang w:val="en-US" w:eastAsia="en-US"/>
        </w:rPr>
        <w:br w:type="page"/>
      </w:r>
    </w:p>
    <w:tbl>
      <w:tblPr>
        <w:tblW w:w="0" w:type="auto"/>
        <w:tblInd w:w="2" w:type="dxa"/>
        <w:tblLayout w:type="fixed"/>
        <w:tblCellMar>
          <w:left w:w="0" w:type="dxa"/>
          <w:right w:w="0" w:type="dxa"/>
        </w:tblCellMar>
        <w:tblLook w:val="0000" w:firstRow="0" w:lastRow="0" w:firstColumn="0" w:lastColumn="0" w:noHBand="0" w:noVBand="0"/>
      </w:tblPr>
      <w:tblGrid>
        <w:gridCol w:w="1985"/>
        <w:gridCol w:w="3379"/>
        <w:gridCol w:w="1128"/>
        <w:gridCol w:w="1142"/>
        <w:gridCol w:w="1152"/>
        <w:gridCol w:w="1142"/>
        <w:gridCol w:w="1142"/>
        <w:gridCol w:w="1094"/>
        <w:gridCol w:w="1166"/>
        <w:gridCol w:w="2136"/>
      </w:tblGrid>
      <w:tr w:rsidR="00B85A80" w:rsidRPr="001C18E7">
        <w:trPr>
          <w:trHeight w:hRule="exact" w:val="658"/>
        </w:trPr>
        <w:tc>
          <w:tcPr>
            <w:tcW w:w="1985"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5"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3947"/>
        </w:trPr>
        <w:tc>
          <w:tcPr>
            <w:tcW w:w="1985" w:type="dxa"/>
            <w:tcBorders>
              <w:top w:val="single" w:sz="4" w:space="0" w:color="auto"/>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3004 20 000 1 </w:t>
            </w:r>
          </w:p>
        </w:tc>
        <w:tc>
          <w:tcPr>
            <w:tcW w:w="3379"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Fonts w:ascii="Arial" w:hAnsi="Arial" w:cs="Arial"/>
              </w:rPr>
            </w:pPr>
            <w:r w:rsidRPr="00CA65B0">
              <w:rPr>
                <w:rStyle w:val="Bodytext"/>
                <w:rFonts w:ascii="Arial" w:hAnsi="Arial" w:cs="Arial"/>
                <w:color w:val="000000"/>
                <w:lang w:eastAsia="sl-SI"/>
              </w:rPr>
              <w:tab/>
            </w:r>
            <w:r w:rsidRPr="00CA65B0">
              <w:rPr>
                <w:rStyle w:val="Bodytext"/>
                <w:rFonts w:ascii="Arial" w:hAnsi="Arial" w:cs="Arial"/>
                <w:color w:val="000000"/>
                <w:lang w:eastAsia="bg-BG"/>
              </w:rPr>
              <w:t>containing as main active ingredient only amikacin or gentamicin, or griseofulvin, or doxycycline, or doxorubicin, or kanamycin, and fusidic acid or its sodium salt, or chloramphenicol (chloramphenicol) and its salts, or lincomycin or methacycline or nystatin, or rifampicin, or cefazolin or cephalexin or cephalothin, or erythromycin base</w:t>
            </w:r>
          </w:p>
        </w:tc>
        <w:tc>
          <w:tcPr>
            <w:tcW w:w="1128"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8"/>
          <w:szCs w:val="28"/>
          <w:lang w:val="en-US" w:eastAsia="en-US"/>
        </w:rPr>
      </w:pPr>
    </w:p>
    <w:p w:rsidR="00B85A80" w:rsidRPr="001C18E7" w:rsidRDefault="00B85A80" w:rsidP="00DA45AF">
      <w:pPr>
        <w:widowControl/>
        <w:rPr>
          <w:rFonts w:ascii="Arial" w:hAnsi="Arial" w:cs="Arial"/>
          <w:color w:val="auto"/>
          <w:sz w:val="28"/>
          <w:szCs w:val="28"/>
          <w:lang w:val="en-US" w:eastAsia="en-US"/>
        </w:rPr>
      </w:pPr>
      <w:r w:rsidRPr="001C18E7">
        <w:rPr>
          <w:rFonts w:ascii="Arial" w:hAnsi="Arial" w:cs="Arial"/>
          <w:color w:val="auto"/>
          <w:sz w:val="28"/>
          <w:szCs w:val="28"/>
          <w:lang w:val="en-US" w:eastAsia="en-US"/>
        </w:rPr>
        <w:br w:type="page"/>
      </w:r>
    </w:p>
    <w:tbl>
      <w:tblPr>
        <w:tblW w:w="0" w:type="auto"/>
        <w:tblInd w:w="2" w:type="dxa"/>
        <w:tblLayout w:type="fixed"/>
        <w:tblCellMar>
          <w:left w:w="0" w:type="dxa"/>
          <w:right w:w="0" w:type="dxa"/>
        </w:tblCellMar>
        <w:tblLook w:val="0000" w:firstRow="0" w:lastRow="0" w:firstColumn="0" w:lastColumn="0" w:noHBand="0" w:noVBand="0"/>
      </w:tblPr>
      <w:tblGrid>
        <w:gridCol w:w="1985"/>
        <w:gridCol w:w="3379"/>
        <w:gridCol w:w="1128"/>
        <w:gridCol w:w="1142"/>
        <w:gridCol w:w="1152"/>
        <w:gridCol w:w="1142"/>
        <w:gridCol w:w="1142"/>
        <w:gridCol w:w="1094"/>
        <w:gridCol w:w="1166"/>
        <w:gridCol w:w="2136"/>
      </w:tblGrid>
      <w:tr w:rsidR="00B85A80" w:rsidRPr="001C18E7">
        <w:trPr>
          <w:trHeight w:hRule="exact" w:val="658"/>
        </w:trPr>
        <w:tc>
          <w:tcPr>
            <w:tcW w:w="1985"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5"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254"/>
        </w:trPr>
        <w:tc>
          <w:tcPr>
            <w:tcW w:w="1985"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3004 20 000 2 </w:t>
            </w:r>
          </w:p>
          <w:p w:rsidR="00B85A80" w:rsidRPr="001C18E7" w:rsidRDefault="00B85A80" w:rsidP="00DA45AF">
            <w:pPr>
              <w:pStyle w:val="Default"/>
              <w:rPr>
                <w:rFonts w:ascii="Arial" w:hAnsi="Arial" w:cs="Arial"/>
                <w:sz w:val="28"/>
                <w:szCs w:val="28"/>
              </w:rPr>
            </w:pPr>
          </w:p>
        </w:tc>
        <w:tc>
          <w:tcPr>
            <w:tcW w:w="3379"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 – miscellaneous</w:t>
            </w:r>
          </w:p>
          <w:p w:rsidR="00B85A80" w:rsidRPr="00CA65B0" w:rsidRDefault="00B85A80" w:rsidP="00DA45AF">
            <w:pPr>
              <w:pStyle w:val="Bodytext1"/>
              <w:shd w:val="clear" w:color="auto" w:fill="auto"/>
              <w:tabs>
                <w:tab w:val="left" w:leader="hyphen" w:pos="773"/>
              </w:tabs>
              <w:spacing w:line="270" w:lineRule="exact"/>
              <w:ind w:firstLine="0"/>
              <w:rPr>
                <w:rFonts w:ascii="Arial" w:hAnsi="Arial" w:cs="Arial"/>
              </w:rPr>
            </w:pPr>
          </w:p>
        </w:tc>
        <w:tc>
          <w:tcPr>
            <w:tcW w:w="112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254"/>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3004 20 000 3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Containing, as main active ingredient only or erythromycin base kanamycin sulfate</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254"/>
        </w:trPr>
        <w:tc>
          <w:tcPr>
            <w:tcW w:w="1985" w:type="dxa"/>
            <w:tcBorders>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3004 20 000 9 </w:t>
            </w:r>
          </w:p>
          <w:p w:rsidR="00B85A80" w:rsidRPr="001C18E7" w:rsidRDefault="00B85A80" w:rsidP="00DA45AF">
            <w:pPr>
              <w:pStyle w:val="Default"/>
              <w:rPr>
                <w:rFonts w:ascii="Arial" w:hAnsi="Arial" w:cs="Arial"/>
                <w:sz w:val="28"/>
                <w:szCs w:val="28"/>
              </w:rPr>
            </w:pPr>
          </w:p>
        </w:tc>
        <w:tc>
          <w:tcPr>
            <w:tcW w:w="3379" w:type="dxa"/>
            <w:tcBorders>
              <w:left w:val="nil"/>
              <w:bottom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 – miscellaneous</w:t>
            </w:r>
          </w:p>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p>
        </w:tc>
        <w:tc>
          <w:tcPr>
            <w:tcW w:w="1128"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bottom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8"/>
          <w:szCs w:val="28"/>
          <w:lang w:val="en-US" w:eastAsia="en-US"/>
        </w:rPr>
      </w:pPr>
    </w:p>
    <w:p w:rsidR="00B85A80" w:rsidRPr="001C18E7" w:rsidRDefault="00B85A80" w:rsidP="00DA45AF">
      <w:pPr>
        <w:widowControl/>
        <w:rPr>
          <w:rFonts w:ascii="Arial" w:hAnsi="Arial" w:cs="Arial"/>
          <w:color w:val="auto"/>
          <w:sz w:val="28"/>
          <w:szCs w:val="28"/>
          <w:lang w:val="en-US" w:eastAsia="en-US"/>
        </w:rPr>
      </w:pPr>
      <w:r w:rsidRPr="001C18E7">
        <w:rPr>
          <w:rFonts w:ascii="Arial" w:hAnsi="Arial" w:cs="Arial"/>
          <w:color w:val="auto"/>
          <w:sz w:val="28"/>
          <w:szCs w:val="28"/>
          <w:lang w:val="en-US" w:eastAsia="en-US"/>
        </w:rPr>
        <w:br w:type="page"/>
      </w:r>
    </w:p>
    <w:tbl>
      <w:tblPr>
        <w:tblW w:w="0" w:type="auto"/>
        <w:tblInd w:w="2" w:type="dxa"/>
        <w:tblLayout w:type="fixed"/>
        <w:tblCellMar>
          <w:left w:w="0" w:type="dxa"/>
          <w:right w:w="0" w:type="dxa"/>
        </w:tblCellMar>
        <w:tblLook w:val="0000" w:firstRow="0" w:lastRow="0" w:firstColumn="0" w:lastColumn="0" w:noHBand="0" w:noVBand="0"/>
      </w:tblPr>
      <w:tblGrid>
        <w:gridCol w:w="1985"/>
        <w:gridCol w:w="3379"/>
        <w:gridCol w:w="1128"/>
        <w:gridCol w:w="1142"/>
        <w:gridCol w:w="1152"/>
        <w:gridCol w:w="1142"/>
        <w:gridCol w:w="1142"/>
        <w:gridCol w:w="1094"/>
        <w:gridCol w:w="1166"/>
        <w:gridCol w:w="2136"/>
      </w:tblGrid>
      <w:tr w:rsidR="00B85A80" w:rsidRPr="001C18E7">
        <w:trPr>
          <w:trHeight w:hRule="exact" w:val="658"/>
        </w:trPr>
        <w:tc>
          <w:tcPr>
            <w:tcW w:w="1985"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5"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254"/>
        </w:trPr>
        <w:tc>
          <w:tcPr>
            <w:tcW w:w="1985"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3004 32 000 1 </w:t>
            </w:r>
          </w:p>
          <w:p w:rsidR="00B85A80" w:rsidRPr="001C18E7" w:rsidRDefault="00B85A80" w:rsidP="00DA45AF">
            <w:pPr>
              <w:pStyle w:val="Default"/>
              <w:rPr>
                <w:rFonts w:ascii="Arial" w:hAnsi="Arial" w:cs="Arial"/>
                <w:sz w:val="28"/>
                <w:szCs w:val="28"/>
              </w:rPr>
            </w:pPr>
          </w:p>
        </w:tc>
        <w:tc>
          <w:tcPr>
            <w:tcW w:w="3379"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rPr>
            </w:pPr>
            <w:r w:rsidRPr="001C18E7">
              <w:rPr>
                <w:rFonts w:ascii="Arial" w:hAnsi="Arial" w:cs="Arial"/>
                <w:sz w:val="28"/>
                <w:szCs w:val="28"/>
              </w:rPr>
              <w:t>- - - Put up in forms or packing for retail sale and comprising, as main active ingredient only fluocinolone</w:t>
            </w:r>
          </w:p>
        </w:tc>
        <w:tc>
          <w:tcPr>
            <w:tcW w:w="112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553"/>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3004 32 000 9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miscellaneous</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254"/>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3004 39 000 1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Put up in forms or packing for retail sale</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254"/>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3004 39 000 9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miscellaneous</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738"/>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3004 40 000 1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Put up in forms or packing for retail sale and comprising, as main active ingredient only caffeine-sodium benzoate or nicotinate ksantinola or papaverine, or pilocarpine, or theobromine, or theophylline</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widowControl/>
        <w:rPr>
          <w:rFonts w:ascii="Arial" w:hAnsi="Arial" w:cs="Arial"/>
          <w:color w:val="auto"/>
          <w:sz w:val="28"/>
          <w:szCs w:val="28"/>
          <w:lang w:val="en-US" w:eastAsia="en-US"/>
        </w:rPr>
      </w:pPr>
      <w:r w:rsidRPr="001C18E7">
        <w:rPr>
          <w:rFonts w:ascii="Arial" w:hAnsi="Arial" w:cs="Arial"/>
          <w:color w:val="auto"/>
          <w:sz w:val="28"/>
          <w:szCs w:val="28"/>
          <w:lang w:val="en-US" w:eastAsia="en-US"/>
        </w:rPr>
        <w:br w:type="page"/>
      </w:r>
    </w:p>
    <w:tbl>
      <w:tblPr>
        <w:tblW w:w="0" w:type="auto"/>
        <w:tblInd w:w="2" w:type="dxa"/>
        <w:tblLayout w:type="fixed"/>
        <w:tblCellMar>
          <w:left w:w="0" w:type="dxa"/>
          <w:right w:w="0" w:type="dxa"/>
        </w:tblCellMar>
        <w:tblLook w:val="0000" w:firstRow="0" w:lastRow="0" w:firstColumn="0" w:lastColumn="0" w:noHBand="0" w:noVBand="0"/>
      </w:tblPr>
      <w:tblGrid>
        <w:gridCol w:w="1985"/>
        <w:gridCol w:w="3379"/>
        <w:gridCol w:w="1128"/>
        <w:gridCol w:w="1142"/>
        <w:gridCol w:w="1152"/>
        <w:gridCol w:w="1142"/>
        <w:gridCol w:w="1142"/>
        <w:gridCol w:w="1094"/>
        <w:gridCol w:w="1166"/>
        <w:gridCol w:w="2136"/>
      </w:tblGrid>
      <w:tr w:rsidR="00B85A80" w:rsidRPr="001C18E7">
        <w:trPr>
          <w:trHeight w:hRule="exact" w:val="658"/>
        </w:trPr>
        <w:tc>
          <w:tcPr>
            <w:tcW w:w="1985"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5"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254"/>
        </w:trPr>
        <w:tc>
          <w:tcPr>
            <w:tcW w:w="1985"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3004 40 000 9 </w:t>
            </w:r>
          </w:p>
          <w:p w:rsidR="00B85A80" w:rsidRPr="001C18E7" w:rsidRDefault="00B85A80" w:rsidP="00DA45AF">
            <w:pPr>
              <w:pStyle w:val="Default"/>
              <w:rPr>
                <w:rFonts w:ascii="Arial" w:hAnsi="Arial" w:cs="Arial"/>
                <w:sz w:val="28"/>
                <w:szCs w:val="28"/>
              </w:rPr>
            </w:pPr>
          </w:p>
        </w:tc>
        <w:tc>
          <w:tcPr>
            <w:tcW w:w="3379"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rPr>
            </w:pPr>
            <w:r w:rsidRPr="001C18E7">
              <w:rPr>
                <w:rStyle w:val="Bodytext"/>
                <w:rFonts w:ascii="Arial" w:hAnsi="Arial" w:cs="Arial"/>
                <w:lang w:eastAsia="sl-SI"/>
              </w:rPr>
              <w:t>- - - miscellaneous</w:t>
            </w:r>
          </w:p>
        </w:tc>
        <w:tc>
          <w:tcPr>
            <w:tcW w:w="112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821"/>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3004 50 000 1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Containing, as main active ingredient only: ascorbic acid (vitamin C) or nicotinic acid or kokarboksilazu or niacinamide or pyridoxine, thiamine, or a salt thereof (vitamin B1) or cyanocobalamin (vitamin B12)</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bl>
    <w:p w:rsidR="00B85A80" w:rsidRPr="001C18E7" w:rsidRDefault="00B85A80" w:rsidP="00DA45AF">
      <w:pPr>
        <w:rPr>
          <w:rFonts w:ascii="Arial" w:hAnsi="Arial" w:cs="Arial"/>
          <w:color w:val="auto"/>
          <w:sz w:val="28"/>
          <w:szCs w:val="28"/>
          <w:lang w:val="en-US" w:eastAsia="en-US"/>
        </w:rPr>
      </w:pPr>
    </w:p>
    <w:p w:rsidR="00B85A80" w:rsidRPr="001C18E7" w:rsidRDefault="00B85A80" w:rsidP="00DA45AF">
      <w:pPr>
        <w:widowControl/>
        <w:rPr>
          <w:rFonts w:ascii="Arial" w:hAnsi="Arial" w:cs="Arial"/>
          <w:color w:val="auto"/>
          <w:sz w:val="28"/>
          <w:szCs w:val="28"/>
          <w:lang w:val="en-US" w:eastAsia="en-US"/>
        </w:rPr>
      </w:pPr>
      <w:r w:rsidRPr="001C18E7">
        <w:rPr>
          <w:rFonts w:ascii="Arial" w:hAnsi="Arial" w:cs="Arial"/>
          <w:color w:val="auto"/>
          <w:sz w:val="28"/>
          <w:szCs w:val="28"/>
          <w:lang w:val="en-US" w:eastAsia="en-US"/>
        </w:rPr>
        <w:br w:type="page"/>
      </w:r>
    </w:p>
    <w:tbl>
      <w:tblPr>
        <w:tblW w:w="0" w:type="auto"/>
        <w:tblInd w:w="2" w:type="dxa"/>
        <w:tblLayout w:type="fixed"/>
        <w:tblCellMar>
          <w:left w:w="0" w:type="dxa"/>
          <w:right w:w="0" w:type="dxa"/>
        </w:tblCellMar>
        <w:tblLook w:val="0000" w:firstRow="0" w:lastRow="0" w:firstColumn="0" w:lastColumn="0" w:noHBand="0" w:noVBand="0"/>
      </w:tblPr>
      <w:tblGrid>
        <w:gridCol w:w="1985"/>
        <w:gridCol w:w="3379"/>
        <w:gridCol w:w="1128"/>
        <w:gridCol w:w="1142"/>
        <w:gridCol w:w="1152"/>
        <w:gridCol w:w="1142"/>
        <w:gridCol w:w="1142"/>
        <w:gridCol w:w="1094"/>
        <w:gridCol w:w="1166"/>
        <w:gridCol w:w="2136"/>
      </w:tblGrid>
      <w:tr w:rsidR="00B85A80" w:rsidRPr="001C18E7">
        <w:trPr>
          <w:trHeight w:hRule="exact" w:val="658"/>
        </w:trPr>
        <w:tc>
          <w:tcPr>
            <w:tcW w:w="1985"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5"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254"/>
        </w:trPr>
        <w:tc>
          <w:tcPr>
            <w:tcW w:w="1985"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3004 50 000 2 </w:t>
            </w:r>
          </w:p>
          <w:p w:rsidR="00B85A80" w:rsidRPr="001C18E7" w:rsidRDefault="00B85A80" w:rsidP="00DA45AF">
            <w:pPr>
              <w:pStyle w:val="Default"/>
              <w:rPr>
                <w:rFonts w:ascii="Arial" w:hAnsi="Arial" w:cs="Arial"/>
                <w:sz w:val="28"/>
                <w:szCs w:val="28"/>
              </w:rPr>
            </w:pPr>
          </w:p>
        </w:tc>
        <w:tc>
          <w:tcPr>
            <w:tcW w:w="3379"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rPr>
            </w:pPr>
            <w:r w:rsidRPr="001C18E7">
              <w:rPr>
                <w:rStyle w:val="Bodytext"/>
                <w:rFonts w:ascii="Arial" w:hAnsi="Arial" w:cs="Arial"/>
                <w:lang w:eastAsia="sl-SI"/>
              </w:rPr>
              <w:t>- - - miscellaneous</w:t>
            </w:r>
          </w:p>
        </w:tc>
        <w:tc>
          <w:tcPr>
            <w:tcW w:w="112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821"/>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3004 50 000 5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Containing as main active ingredient only alpha-tocopherol acetate (vitamin E)</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2821"/>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3004 50 000 6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 - - Containing, as main active ingredient only Cocarboxylase or ascorbic acid (Vitamin C) or cyanocobalamin (vitamin B12)</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Style w:val="Bodytext"/>
                <w:rFonts w:ascii="Arial" w:hAnsi="Arial" w:cs="Arial"/>
                <w:color w:val="000000"/>
                <w:lang w:eastAsia="sl-SI"/>
              </w:rPr>
            </w:pP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Style w:val="Bodytext"/>
                <w:rFonts w:ascii="Arial" w:hAnsi="Arial" w:cs="Arial"/>
                <w:color w:val="000000"/>
                <w:lang w:eastAsia="bg-BG"/>
              </w:rPr>
            </w:pPr>
          </w:p>
        </w:tc>
      </w:tr>
    </w:tbl>
    <w:p w:rsidR="00B85A80" w:rsidRPr="001C18E7" w:rsidRDefault="00B85A80" w:rsidP="00DA45AF">
      <w:pPr>
        <w:rPr>
          <w:rFonts w:ascii="Arial" w:hAnsi="Arial" w:cs="Arial"/>
          <w:color w:val="auto"/>
          <w:sz w:val="28"/>
          <w:szCs w:val="28"/>
          <w:lang w:val="en-US" w:eastAsia="en-US"/>
        </w:rPr>
      </w:pPr>
    </w:p>
    <w:p w:rsidR="00B85A80" w:rsidRPr="001C18E7" w:rsidRDefault="00B85A80" w:rsidP="00DA45AF">
      <w:pPr>
        <w:widowControl/>
        <w:rPr>
          <w:rFonts w:ascii="Arial" w:hAnsi="Arial" w:cs="Arial"/>
          <w:color w:val="auto"/>
          <w:sz w:val="28"/>
          <w:szCs w:val="28"/>
          <w:lang w:val="en-US" w:eastAsia="en-US"/>
        </w:rPr>
      </w:pPr>
      <w:r w:rsidRPr="001C18E7">
        <w:rPr>
          <w:rFonts w:ascii="Arial" w:hAnsi="Arial" w:cs="Arial"/>
          <w:color w:val="auto"/>
          <w:sz w:val="28"/>
          <w:szCs w:val="28"/>
          <w:lang w:val="en-US" w:eastAsia="en-US"/>
        </w:rPr>
        <w:br w:type="page"/>
      </w:r>
    </w:p>
    <w:tbl>
      <w:tblPr>
        <w:tblW w:w="0" w:type="auto"/>
        <w:tblInd w:w="2" w:type="dxa"/>
        <w:tblLayout w:type="fixed"/>
        <w:tblCellMar>
          <w:left w:w="0" w:type="dxa"/>
          <w:right w:w="0" w:type="dxa"/>
        </w:tblCellMar>
        <w:tblLook w:val="0000" w:firstRow="0" w:lastRow="0" w:firstColumn="0" w:lastColumn="0" w:noHBand="0" w:noVBand="0"/>
      </w:tblPr>
      <w:tblGrid>
        <w:gridCol w:w="1985"/>
        <w:gridCol w:w="3379"/>
        <w:gridCol w:w="1128"/>
        <w:gridCol w:w="1142"/>
        <w:gridCol w:w="1152"/>
        <w:gridCol w:w="1142"/>
        <w:gridCol w:w="1142"/>
        <w:gridCol w:w="1094"/>
        <w:gridCol w:w="1166"/>
        <w:gridCol w:w="2136"/>
      </w:tblGrid>
      <w:tr w:rsidR="00B85A80" w:rsidRPr="001C18E7">
        <w:trPr>
          <w:trHeight w:hRule="exact" w:val="658"/>
        </w:trPr>
        <w:tc>
          <w:tcPr>
            <w:tcW w:w="1985"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left="140" w:firstLine="0"/>
              <w:rPr>
                <w:rFonts w:ascii="Arial" w:hAnsi="Arial" w:cs="Arial"/>
              </w:rPr>
            </w:pPr>
            <w:r w:rsidRPr="00CA65B0">
              <w:rPr>
                <w:rStyle w:val="Bodytext"/>
                <w:rFonts w:ascii="Arial" w:hAnsi="Arial" w:cs="Arial"/>
                <w:color w:val="000000"/>
                <w:lang w:eastAsia="bg-BG"/>
              </w:rPr>
              <w:t>FTCNC Code</w:t>
            </w:r>
          </w:p>
        </w:tc>
        <w:tc>
          <w:tcPr>
            <w:tcW w:w="3379" w:type="dxa"/>
            <w:vMerge w:val="restart"/>
            <w:tcBorders>
              <w:top w:val="single" w:sz="4" w:space="0" w:color="auto"/>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270" w:lineRule="exact"/>
              <w:ind w:firstLine="0"/>
              <w:jc w:val="center"/>
              <w:rPr>
                <w:rFonts w:ascii="Arial" w:hAnsi="Arial" w:cs="Arial"/>
              </w:rPr>
            </w:pPr>
            <w:r w:rsidRPr="00CA65B0">
              <w:rPr>
                <w:rStyle w:val="Bodytext"/>
                <w:rFonts w:ascii="Arial" w:hAnsi="Arial" w:cs="Arial"/>
                <w:color w:val="000000"/>
                <w:lang w:eastAsia="bg-BG"/>
              </w:rPr>
              <w:t>Heading</w:t>
            </w:r>
          </w:p>
        </w:tc>
        <w:tc>
          <w:tcPr>
            <w:tcW w:w="10102" w:type="dxa"/>
            <w:gridSpan w:val="8"/>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6" w:lineRule="exact"/>
              <w:ind w:firstLine="0"/>
              <w:jc w:val="center"/>
              <w:rPr>
                <w:rFonts w:ascii="Arial" w:hAnsi="Arial" w:cs="Arial"/>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5"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jc w:val="center"/>
              <w:rPr>
                <w:rFonts w:ascii="Arial" w:hAnsi="Arial" w:cs="Arial"/>
              </w:rPr>
            </w:pPr>
          </w:p>
        </w:tc>
        <w:tc>
          <w:tcPr>
            <w:tcW w:w="3379" w:type="dxa"/>
            <w:vMerge/>
            <w:tcBorders>
              <w:top w:val="nil"/>
              <w:left w:val="single" w:sz="4" w:space="0" w:color="auto"/>
              <w:bottom w:val="nil"/>
              <w:right w:val="nil"/>
            </w:tcBorders>
            <w:shd w:val="clear" w:color="auto" w:fill="FFFFFF"/>
            <w:vAlign w:val="center"/>
          </w:tcPr>
          <w:p w:rsidR="00B85A80" w:rsidRPr="00CA65B0" w:rsidRDefault="00B85A80" w:rsidP="00DA45AF">
            <w:pPr>
              <w:pStyle w:val="Bodytext1"/>
              <w:shd w:val="clear" w:color="auto" w:fill="auto"/>
              <w:spacing w:line="326" w:lineRule="exact"/>
              <w:ind w:firstLine="0"/>
              <w:rPr>
                <w:rFonts w:ascii="Arial" w:hAnsi="Arial" w:cs="Arial"/>
              </w:rPr>
            </w:pPr>
          </w:p>
        </w:tc>
        <w:tc>
          <w:tcPr>
            <w:tcW w:w="1128"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100" w:firstLine="0"/>
              <w:rPr>
                <w:rFonts w:ascii="Arial" w:hAnsi="Arial" w:cs="Arial"/>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60" w:firstLine="0"/>
              <w:rPr>
                <w:rFonts w:ascii="Arial" w:hAnsi="Arial" w:cs="Arial"/>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nil"/>
              <w:right w:val="nil"/>
            </w:tcBorders>
            <w:shd w:val="clear" w:color="auto" w:fill="FFFFFF"/>
            <w:vAlign w:val="bottom"/>
          </w:tcPr>
          <w:p w:rsidR="00B85A80" w:rsidRPr="00CA65B0" w:rsidRDefault="00B85A80" w:rsidP="00DA45AF">
            <w:pPr>
              <w:pStyle w:val="Bodytext1"/>
              <w:shd w:val="clear" w:color="auto" w:fill="auto"/>
              <w:spacing w:line="322" w:lineRule="exact"/>
              <w:ind w:left="80" w:firstLine="0"/>
              <w:rPr>
                <w:rFonts w:ascii="Arial" w:hAnsi="Arial" w:cs="Arial"/>
              </w:rPr>
            </w:pPr>
            <w:r w:rsidRPr="00CA65B0">
              <w:rPr>
                <w:rStyle w:val="Bodytext"/>
                <w:rFonts w:ascii="Arial" w:hAnsi="Arial" w:cs="Arial"/>
                <w:color w:val="000000"/>
                <w:lang w:eastAsia="bg-BG"/>
              </w:rPr>
              <w:t>for 2021</w:t>
            </w:r>
          </w:p>
        </w:tc>
        <w:tc>
          <w:tcPr>
            <w:tcW w:w="2136" w:type="dxa"/>
            <w:tcBorders>
              <w:top w:val="single" w:sz="4" w:space="0" w:color="auto"/>
              <w:left w:val="single" w:sz="4" w:space="0" w:color="auto"/>
              <w:bottom w:val="nil"/>
              <w:right w:val="single" w:sz="4" w:space="0" w:color="auto"/>
            </w:tcBorders>
            <w:shd w:val="clear" w:color="auto" w:fill="FFFFFF"/>
            <w:vAlign w:val="bottom"/>
          </w:tcPr>
          <w:p w:rsidR="00B85A80" w:rsidRPr="00CA65B0" w:rsidRDefault="00B85A80" w:rsidP="00DA45AF">
            <w:pPr>
              <w:pStyle w:val="Bodytext1"/>
              <w:shd w:val="clear" w:color="auto" w:fill="auto"/>
              <w:spacing w:line="322" w:lineRule="exact"/>
              <w:ind w:firstLine="0"/>
              <w:jc w:val="center"/>
              <w:rPr>
                <w:rFonts w:ascii="Arial" w:hAnsi="Arial" w:cs="Arial"/>
              </w:rPr>
            </w:pPr>
            <w:r w:rsidRPr="00CA65B0">
              <w:rPr>
                <w:rStyle w:val="Bodytext"/>
                <w:rFonts w:ascii="Arial" w:hAnsi="Arial" w:cs="Arial"/>
                <w:color w:val="000000"/>
                <w:lang w:eastAsia="bg-BG"/>
              </w:rPr>
              <w:t>for 2022</w:t>
            </w:r>
          </w:p>
        </w:tc>
      </w:tr>
      <w:tr w:rsidR="00B85A80" w:rsidRPr="001C18E7">
        <w:trPr>
          <w:trHeight w:hRule="exact" w:val="1254"/>
        </w:trPr>
        <w:tc>
          <w:tcPr>
            <w:tcW w:w="1985"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3004 50 000 8 </w:t>
            </w:r>
          </w:p>
          <w:p w:rsidR="00B85A80" w:rsidRPr="001C18E7" w:rsidRDefault="00B85A80" w:rsidP="00DA45AF">
            <w:pPr>
              <w:pStyle w:val="Default"/>
              <w:rPr>
                <w:rFonts w:ascii="Arial" w:hAnsi="Arial" w:cs="Arial"/>
                <w:sz w:val="28"/>
                <w:szCs w:val="28"/>
              </w:rPr>
            </w:pPr>
          </w:p>
        </w:tc>
        <w:tc>
          <w:tcPr>
            <w:tcW w:w="3379" w:type="dxa"/>
            <w:tcBorders>
              <w:top w:val="single" w:sz="4" w:space="0" w:color="auto"/>
              <w:left w:val="nil"/>
              <w:right w:val="nil"/>
            </w:tcBorders>
            <w:shd w:val="clear" w:color="auto" w:fill="FFFFFF"/>
          </w:tcPr>
          <w:p w:rsidR="00B85A80" w:rsidRPr="001C18E7" w:rsidRDefault="00B85A80" w:rsidP="00DA45AF">
            <w:pPr>
              <w:pStyle w:val="Default"/>
              <w:rPr>
                <w:rFonts w:ascii="Arial" w:hAnsi="Arial" w:cs="Arial"/>
              </w:rPr>
            </w:pPr>
            <w:r w:rsidRPr="001C18E7">
              <w:rPr>
                <w:rStyle w:val="Bodytext"/>
                <w:rFonts w:ascii="Arial" w:hAnsi="Arial" w:cs="Arial"/>
                <w:lang w:eastAsia="sl-SI"/>
              </w:rPr>
              <w:t>- - - miscellaneous</w:t>
            </w:r>
          </w:p>
        </w:tc>
        <w:tc>
          <w:tcPr>
            <w:tcW w:w="1128"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top w:val="single" w:sz="4" w:space="0" w:color="auto"/>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545"/>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3004 90 000 1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-containing iodine or iodine compound</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Fonts w:ascii="Arial" w:hAnsi="Arial" w:cs="Arial"/>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Fonts w:ascii="Arial" w:hAnsi="Arial" w:cs="Arial"/>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Fonts w:ascii="Arial" w:hAnsi="Arial" w:cs="Arial"/>
              </w:rPr>
            </w:pPr>
            <w:r w:rsidRPr="00CA65B0">
              <w:rPr>
                <w:rStyle w:val="Bodytext"/>
                <w:rFonts w:ascii="Arial" w:hAnsi="Arial" w:cs="Arial"/>
                <w:color w:val="000000"/>
                <w:lang w:eastAsia="sl-SI"/>
              </w:rPr>
              <w:t>2</w:t>
            </w: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Fonts w:ascii="Arial" w:hAnsi="Arial" w:cs="Arial"/>
              </w:rPr>
            </w:pPr>
            <w:r w:rsidRPr="00CA65B0">
              <w:rPr>
                <w:rStyle w:val="Bodytext"/>
                <w:rFonts w:ascii="Arial" w:hAnsi="Arial" w:cs="Arial"/>
                <w:color w:val="000000"/>
                <w:lang w:eastAsia="bg-BG"/>
              </w:rPr>
              <w:t>EAEU rate</w:t>
            </w:r>
          </w:p>
        </w:tc>
      </w:tr>
      <w:tr w:rsidR="00B85A80" w:rsidRPr="001C18E7">
        <w:trPr>
          <w:trHeight w:hRule="exact" w:val="1695"/>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 xml:space="preserve">3004 90 000 2 </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 miscellaneous</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Style w:val="Bodytext"/>
                <w:rFonts w:ascii="Arial" w:hAnsi="Arial" w:cs="Arial"/>
                <w:color w:val="000000"/>
                <w:lang w:eastAsia="sl-SI"/>
              </w:rPr>
            </w:pP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trHeight w:hRule="exact" w:val="1695"/>
        </w:trPr>
        <w:tc>
          <w:tcPr>
            <w:tcW w:w="1985" w:type="dxa"/>
            <w:tcBorders>
              <w:left w:val="nil"/>
              <w:right w:val="nil"/>
            </w:tcBorders>
            <w:shd w:val="clear" w:color="auto" w:fill="FFFFFF"/>
          </w:tcPr>
          <w:p w:rsidR="00B85A80" w:rsidRPr="001C18E7" w:rsidRDefault="00B85A80" w:rsidP="00DA45AF">
            <w:pPr>
              <w:pStyle w:val="Default"/>
              <w:rPr>
                <w:rFonts w:ascii="Arial" w:hAnsi="Arial" w:cs="Arial"/>
                <w:sz w:val="28"/>
                <w:szCs w:val="28"/>
              </w:rPr>
            </w:pPr>
            <w:r w:rsidRPr="001C18E7">
              <w:rPr>
                <w:rFonts w:ascii="Arial" w:hAnsi="Arial" w:cs="Arial"/>
                <w:sz w:val="28"/>
                <w:szCs w:val="28"/>
              </w:rPr>
              <w:t>3004 90 000 5</w:t>
            </w:r>
          </w:p>
          <w:p w:rsidR="00B85A80" w:rsidRPr="001C18E7" w:rsidRDefault="00B85A80" w:rsidP="00DA45AF">
            <w:pPr>
              <w:pStyle w:val="Default"/>
              <w:rPr>
                <w:rFonts w:ascii="Arial" w:hAnsi="Arial" w:cs="Arial"/>
                <w:sz w:val="28"/>
                <w:szCs w:val="28"/>
              </w:rPr>
            </w:pPr>
          </w:p>
        </w:tc>
        <w:tc>
          <w:tcPr>
            <w:tcW w:w="3379" w:type="dxa"/>
            <w:tcBorders>
              <w:left w:val="nil"/>
              <w:right w:val="nil"/>
            </w:tcBorders>
            <w:shd w:val="clear" w:color="auto" w:fill="FFFFFF"/>
          </w:tcPr>
          <w:p w:rsidR="00B85A80" w:rsidRPr="00CA65B0" w:rsidRDefault="00B85A80" w:rsidP="00DA45AF">
            <w:pPr>
              <w:pStyle w:val="Bodytext1"/>
              <w:shd w:val="clear" w:color="auto" w:fill="auto"/>
              <w:tabs>
                <w:tab w:val="left" w:leader="hyphen" w:pos="773"/>
              </w:tabs>
              <w:spacing w:line="270" w:lineRule="exact"/>
              <w:ind w:firstLine="0"/>
              <w:rPr>
                <w:rStyle w:val="Bodytext"/>
                <w:rFonts w:ascii="Arial" w:hAnsi="Arial" w:cs="Arial"/>
                <w:color w:val="000000"/>
                <w:lang w:eastAsia="sl-SI"/>
              </w:rPr>
            </w:pPr>
            <w:r w:rsidRPr="00CA65B0">
              <w:rPr>
                <w:rStyle w:val="Bodytext"/>
                <w:rFonts w:ascii="Arial" w:hAnsi="Arial" w:cs="Arial"/>
                <w:color w:val="000000"/>
                <w:lang w:eastAsia="sl-SI"/>
              </w:rPr>
              <w:t>- - -containing iodine or iodine compound</w:t>
            </w:r>
          </w:p>
        </w:tc>
        <w:tc>
          <w:tcPr>
            <w:tcW w:w="1128"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DA45AF">
            <w:pPr>
              <w:pStyle w:val="Bodytext1"/>
              <w:shd w:val="clear" w:color="auto" w:fill="auto"/>
              <w:spacing w:line="270" w:lineRule="exact"/>
              <w:ind w:left="60" w:firstLine="440"/>
              <w:rPr>
                <w:rStyle w:val="Bodytext"/>
                <w:rFonts w:ascii="Arial" w:hAnsi="Arial" w:cs="Arial"/>
                <w:color w:val="000000"/>
                <w:lang w:eastAsia="sl-SI"/>
              </w:rPr>
            </w:pPr>
          </w:p>
        </w:tc>
        <w:tc>
          <w:tcPr>
            <w:tcW w:w="4396" w:type="dxa"/>
            <w:gridSpan w:val="3"/>
            <w:tcBorders>
              <w:left w:val="nil"/>
              <w:right w:val="nil"/>
            </w:tcBorders>
            <w:shd w:val="clear" w:color="auto" w:fill="FFFFFF"/>
          </w:tcPr>
          <w:p w:rsidR="00B85A80" w:rsidRPr="00CA65B0" w:rsidRDefault="00B85A80" w:rsidP="00DA45AF">
            <w:pPr>
              <w:pStyle w:val="Bodytext1"/>
              <w:shd w:val="clear" w:color="auto" w:fill="auto"/>
              <w:spacing w:line="270" w:lineRule="exact"/>
              <w:ind w:left="120" w:firstLine="0"/>
              <w:rPr>
                <w:rStyle w:val="Bodytext"/>
                <w:rFonts w:ascii="Arial" w:hAnsi="Arial" w:cs="Arial"/>
                <w:color w:val="000000"/>
                <w:lang w:eastAsia="bg-BG"/>
              </w:rPr>
            </w:pPr>
          </w:p>
        </w:tc>
      </w:tr>
    </w:tbl>
    <w:p w:rsidR="00B85A80" w:rsidRPr="001C18E7" w:rsidRDefault="00B85A80">
      <w:pPr>
        <w:widowControl/>
        <w:rPr>
          <w:rFonts w:ascii="Arial" w:hAnsi="Arial" w:cs="Arial"/>
          <w:lang w:val="en-US"/>
        </w:rPr>
      </w:pPr>
      <w:r w:rsidRPr="001C18E7">
        <w:rPr>
          <w:rFonts w:ascii="Arial" w:hAnsi="Arial" w:cs="Arial"/>
          <w:lang w:val="en-US"/>
        </w:rPr>
        <w:br w:type="page"/>
      </w:r>
    </w:p>
    <w:p w:rsidR="00B85A80" w:rsidRPr="001C18E7" w:rsidRDefault="00B85A80">
      <w:pPr>
        <w:rPr>
          <w:rFonts w:ascii="Arial" w:hAnsi="Arial" w:cs="Arial"/>
          <w:lang w:val="en-US"/>
        </w:rPr>
      </w:pP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C0697">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C0697">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2C0697">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C0697">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C0697">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C069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C0697">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C069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C069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C069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C069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C069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2C0697">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542C2F">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3004 90 000 6 </w:t>
            </w:r>
          </w:p>
          <w:p w:rsidR="00B85A80" w:rsidRPr="001C18E7" w:rsidRDefault="00B85A80" w:rsidP="00542C2F">
            <w:pP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42C2F">
            <w:pPr>
              <w:pStyle w:val="Default"/>
              <w:rPr>
                <w:rFonts w:ascii="Arial" w:hAnsi="Arial" w:cs="Arial"/>
                <w:sz w:val="27"/>
                <w:szCs w:val="27"/>
                <w:shd w:val="clear" w:color="auto" w:fill="FFFFFF"/>
                <w:lang w:eastAsia="sl-SI"/>
              </w:rPr>
            </w:pPr>
            <w:r w:rsidRPr="001C18E7">
              <w:rPr>
                <w:rStyle w:val="Bodytext"/>
                <w:rFonts w:ascii="Arial" w:hAnsi="Arial" w:cs="Arial"/>
                <w:lang w:eastAsia="sl-SI"/>
              </w:rPr>
              <w:t>- - - - Containing as main active ingredient only: acetylsalicylic acid or paracetamol, or Riboxinum (inosine), or polivinilpir-pyrrolidone</w:t>
            </w:r>
          </w:p>
        </w:tc>
        <w:tc>
          <w:tcPr>
            <w:tcW w:w="1128" w:type="dxa"/>
            <w:tcBorders>
              <w:left w:val="nil"/>
              <w:right w:val="nil"/>
            </w:tcBorders>
            <w:shd w:val="clear" w:color="auto" w:fill="FFFFFF"/>
          </w:tcPr>
          <w:p w:rsidR="00B85A80" w:rsidRPr="00CA65B0" w:rsidRDefault="00B85A80" w:rsidP="00542C2F">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42C2F">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42C2F">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42C2F">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42C2F">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542C2F">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A84FD3">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3004 90 000 9 </w:t>
            </w:r>
          </w:p>
          <w:p w:rsidR="00B85A80" w:rsidRPr="001C18E7" w:rsidRDefault="00B85A80" w:rsidP="00542C2F">
            <w:pPr>
              <w:autoSpaceDE w:val="0"/>
              <w:autoSpaceDN w:val="0"/>
              <w:adjustRightInd w:val="0"/>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42C2F">
            <w:pPr>
              <w:pStyle w:val="Default"/>
              <w:rPr>
                <w:rStyle w:val="Bodytext"/>
                <w:rFonts w:ascii="Arial" w:hAnsi="Arial" w:cs="Arial"/>
                <w:lang w:eastAsia="sl-SI"/>
              </w:rPr>
            </w:pPr>
            <w:r w:rsidRPr="001C18E7">
              <w:rPr>
                <w:rStyle w:val="Bodytext"/>
                <w:rFonts w:ascii="Arial" w:hAnsi="Arial" w:cs="Arial"/>
                <w:lang w:eastAsia="sl-SI"/>
              </w:rPr>
              <w:t>- - - miscellaneous</w:t>
            </w:r>
          </w:p>
        </w:tc>
        <w:tc>
          <w:tcPr>
            <w:tcW w:w="1128"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4F479C">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A84FD3">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3005 10 000 0 </w:t>
            </w:r>
          </w:p>
          <w:p w:rsidR="00B85A80" w:rsidRPr="001C18E7" w:rsidRDefault="00B85A80" w:rsidP="00542C2F">
            <w:pPr>
              <w:autoSpaceDE w:val="0"/>
              <w:autoSpaceDN w:val="0"/>
              <w:adjustRightInd w:val="0"/>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42C2F">
            <w:pPr>
              <w:pStyle w:val="Default"/>
              <w:rPr>
                <w:rStyle w:val="Bodytext"/>
                <w:rFonts w:ascii="Arial" w:hAnsi="Arial" w:cs="Arial"/>
                <w:lang w:eastAsia="sl-SI"/>
              </w:rPr>
            </w:pPr>
            <w:r w:rsidRPr="001C18E7">
              <w:rPr>
                <w:rStyle w:val="Bodytext"/>
                <w:rFonts w:ascii="Arial" w:hAnsi="Arial" w:cs="Arial"/>
                <w:lang w:eastAsia="sl-SI"/>
              </w:rPr>
              <w:t>- Adhesive bandage material and other articles having an adhesive layer</w:t>
            </w:r>
          </w:p>
        </w:tc>
        <w:tc>
          <w:tcPr>
            <w:tcW w:w="1128"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4F479C">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A84FD3">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3005 90 100 0 </w:t>
            </w:r>
          </w:p>
          <w:p w:rsidR="00B85A80" w:rsidRPr="001C18E7" w:rsidRDefault="00B85A80" w:rsidP="00A84FD3">
            <w:pPr>
              <w:autoSpaceDE w:val="0"/>
              <w:autoSpaceDN w:val="0"/>
              <w:adjustRightInd w:val="0"/>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42C2F">
            <w:pPr>
              <w:pStyle w:val="Default"/>
              <w:rPr>
                <w:rStyle w:val="Bodytext"/>
                <w:rFonts w:ascii="Arial" w:hAnsi="Arial" w:cs="Arial"/>
                <w:lang w:eastAsia="sl-SI"/>
              </w:rPr>
            </w:pPr>
            <w:r w:rsidRPr="001C18E7">
              <w:rPr>
                <w:rStyle w:val="Bodytext"/>
                <w:rFonts w:ascii="Arial" w:hAnsi="Arial" w:cs="Arial"/>
                <w:lang w:eastAsia="sl-SI"/>
              </w:rPr>
              <w:t>- - Wadding and articles of wadding</w:t>
            </w:r>
          </w:p>
        </w:tc>
        <w:tc>
          <w:tcPr>
            <w:tcW w:w="1128"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4F479C">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A84FD3">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3005 90 310 0 </w:t>
            </w:r>
          </w:p>
          <w:p w:rsidR="00B85A80" w:rsidRPr="001C18E7" w:rsidRDefault="00B85A80" w:rsidP="00A84FD3">
            <w:pPr>
              <w:autoSpaceDE w:val="0"/>
              <w:autoSpaceDN w:val="0"/>
              <w:adjustRightInd w:val="0"/>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42C2F">
            <w:pPr>
              <w:pStyle w:val="Default"/>
              <w:rPr>
                <w:rStyle w:val="Bodytext"/>
                <w:rFonts w:ascii="Arial" w:hAnsi="Arial" w:cs="Arial"/>
                <w:lang w:eastAsia="sl-SI"/>
              </w:rPr>
            </w:pPr>
            <w:r w:rsidRPr="001C18E7">
              <w:rPr>
                <w:rStyle w:val="Bodytext"/>
                <w:rFonts w:ascii="Arial" w:hAnsi="Arial" w:cs="Arial"/>
                <w:lang w:eastAsia="sl-SI"/>
              </w:rPr>
              <w:t>- - - - Gauze and gauze products</w:t>
            </w:r>
          </w:p>
        </w:tc>
        <w:tc>
          <w:tcPr>
            <w:tcW w:w="1128"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4F479C">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A84FD3">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3005 90 500 0 </w:t>
            </w:r>
          </w:p>
          <w:p w:rsidR="00B85A80" w:rsidRPr="001C18E7" w:rsidRDefault="00B85A80" w:rsidP="00A84FD3">
            <w:pPr>
              <w:autoSpaceDE w:val="0"/>
              <w:autoSpaceDN w:val="0"/>
              <w:adjustRightInd w:val="0"/>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8C2407">
            <w:pPr>
              <w:autoSpaceDE w:val="0"/>
              <w:autoSpaceDN w:val="0"/>
              <w:adjustRightInd w:val="0"/>
              <w:rPr>
                <w:rFonts w:ascii="Arial" w:hAnsi="Arial" w:cs="Arial"/>
                <w:sz w:val="28"/>
                <w:szCs w:val="28"/>
                <w:lang w:val="en-US" w:eastAsia="en-US"/>
              </w:rPr>
            </w:pPr>
            <w:r w:rsidRPr="001C18E7">
              <w:rPr>
                <w:rStyle w:val="Bodytext"/>
                <w:rFonts w:ascii="Arial" w:hAnsi="Arial" w:cs="Arial"/>
                <w:lang w:val="en-US" w:eastAsia="sl-SI"/>
              </w:rPr>
              <w:t>- - - - Miscellaneous</w:t>
            </w:r>
          </w:p>
          <w:p w:rsidR="00B85A80" w:rsidRPr="001C18E7" w:rsidRDefault="00B85A80" w:rsidP="00542C2F">
            <w:pPr>
              <w:pStyle w:val="Default"/>
              <w:rPr>
                <w:rStyle w:val="Bodytext"/>
                <w:rFonts w:ascii="Arial" w:hAnsi="Arial" w:cs="Arial"/>
                <w:lang w:eastAsia="sl-SI"/>
              </w:rPr>
            </w:pPr>
          </w:p>
        </w:tc>
        <w:tc>
          <w:tcPr>
            <w:tcW w:w="1128"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4F479C">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6E32B8">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3005 90 990 0 </w:t>
            </w:r>
          </w:p>
          <w:p w:rsidR="00B85A80" w:rsidRPr="001C18E7" w:rsidRDefault="00B85A80" w:rsidP="00A84FD3">
            <w:pPr>
              <w:autoSpaceDE w:val="0"/>
              <w:autoSpaceDN w:val="0"/>
              <w:adjustRightInd w:val="0"/>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8C2407">
            <w:pPr>
              <w:autoSpaceDE w:val="0"/>
              <w:autoSpaceDN w:val="0"/>
              <w:adjustRightInd w:val="0"/>
              <w:rPr>
                <w:rFonts w:ascii="Arial" w:hAnsi="Arial" w:cs="Arial"/>
                <w:sz w:val="28"/>
                <w:szCs w:val="28"/>
                <w:lang w:val="en-US" w:eastAsia="en-US"/>
              </w:rPr>
            </w:pPr>
            <w:r w:rsidRPr="001C18E7">
              <w:rPr>
                <w:rStyle w:val="Bodytext"/>
                <w:rFonts w:ascii="Arial" w:hAnsi="Arial" w:cs="Arial"/>
                <w:lang w:val="en-US" w:eastAsia="sl-SI"/>
              </w:rPr>
              <w:t>- - - - Miscellaneous</w:t>
            </w:r>
          </w:p>
          <w:p w:rsidR="00B85A80" w:rsidRPr="001C18E7" w:rsidRDefault="00B85A80" w:rsidP="00542C2F">
            <w:pPr>
              <w:pStyle w:val="Default"/>
              <w:rPr>
                <w:rStyle w:val="Bodytext"/>
                <w:rFonts w:ascii="Arial" w:hAnsi="Arial" w:cs="Arial"/>
                <w:lang w:eastAsia="sl-SI"/>
              </w:rPr>
            </w:pPr>
          </w:p>
        </w:tc>
        <w:tc>
          <w:tcPr>
            <w:tcW w:w="1128"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F479C">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4F479C">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bl>
    <w:p w:rsidR="00B85A80" w:rsidRPr="001C18E7" w:rsidRDefault="00B85A80">
      <w:pPr>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1682">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1682">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151682">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1682">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1682">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168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1682">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168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168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168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168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168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151682">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15168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3006 30 000 0 </w:t>
            </w:r>
          </w:p>
          <w:p w:rsidR="00B85A80" w:rsidRPr="001C18E7" w:rsidRDefault="00B85A80" w:rsidP="00151682">
            <w:pPr>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xml:space="preserve">- Preparations for x-ray contrast examinations; diagnostic reagents designed to be administered to patients </w:t>
            </w:r>
          </w:p>
          <w:p w:rsidR="00B85A80" w:rsidRPr="001C18E7" w:rsidRDefault="00B85A80" w:rsidP="00151682">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151682">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FA419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3006 40 000 0 </w:t>
            </w:r>
          </w:p>
          <w:p w:rsidR="00B85A80" w:rsidRPr="001C18E7" w:rsidRDefault="00B85A80" w:rsidP="00151682">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Dental cements and materials for other dental fillings; cements reconstructing bone</w:t>
            </w:r>
          </w:p>
        </w:tc>
        <w:tc>
          <w:tcPr>
            <w:tcW w:w="1128"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15168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FA419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151682">
            <w:pPr>
              <w:pStyle w:val="Default"/>
              <w:rPr>
                <w:rStyle w:val="Bodytext"/>
                <w:rFonts w:ascii="Arial" w:hAnsi="Arial" w:cs="Arial"/>
                <w:lang w:eastAsia="sl-SI"/>
              </w:rPr>
            </w:pPr>
          </w:p>
        </w:tc>
        <w:tc>
          <w:tcPr>
            <w:tcW w:w="1128"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151682">
            <w:pPr>
              <w:pStyle w:val="Bodytext1"/>
              <w:shd w:val="clear" w:color="auto" w:fill="auto"/>
              <w:spacing w:line="270" w:lineRule="exact"/>
              <w:ind w:left="60" w:firstLine="440"/>
              <w:rPr>
                <w:rStyle w:val="Bodytext"/>
                <w:rFonts w:ascii="Arial" w:hAnsi="Arial" w:cs="Arial"/>
                <w:color w:val="000000"/>
                <w:lang w:eastAsia="sl-SI"/>
              </w:rPr>
            </w:pPr>
          </w:p>
        </w:tc>
        <w:tc>
          <w:tcPr>
            <w:tcW w:w="3814" w:type="dxa"/>
            <w:gridSpan w:val="3"/>
            <w:tcBorders>
              <w:left w:val="nil"/>
              <w:right w:val="nil"/>
            </w:tcBorders>
            <w:shd w:val="clear" w:color="auto" w:fill="FFFFFF"/>
          </w:tcPr>
          <w:p w:rsidR="00B85A80" w:rsidRPr="00CA65B0" w:rsidRDefault="00B85A80" w:rsidP="00151682">
            <w:pPr>
              <w:pStyle w:val="Bodytext1"/>
              <w:shd w:val="clear" w:color="auto" w:fill="auto"/>
              <w:spacing w:line="270" w:lineRule="exact"/>
              <w:ind w:left="120" w:firstLine="0"/>
              <w:rPr>
                <w:rStyle w:val="Bodytext"/>
                <w:rFonts w:ascii="Arial" w:hAnsi="Arial" w:cs="Arial"/>
                <w:color w:val="000000"/>
                <w:lang w:eastAsia="bg-BG"/>
              </w:rPr>
            </w:pPr>
          </w:p>
        </w:tc>
      </w:tr>
    </w:tbl>
    <w:p w:rsidR="00B85A80" w:rsidRPr="001C18E7" w:rsidRDefault="00B85A80">
      <w:pPr>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405CF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3101 00 000 0 </w:t>
            </w:r>
          </w:p>
          <w:p w:rsidR="00B85A80" w:rsidRPr="001C18E7" w:rsidRDefault="00B85A80" w:rsidP="00FA4191">
            <w:pPr>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405CF2">
            <w:pPr>
              <w:pStyle w:val="Default"/>
              <w:rPr>
                <w:rFonts w:ascii="Arial" w:hAnsi="Arial" w:cs="Arial"/>
                <w:sz w:val="27"/>
                <w:szCs w:val="27"/>
                <w:shd w:val="clear" w:color="auto" w:fill="FFFFFF"/>
                <w:lang w:eastAsia="sl-SI"/>
              </w:rPr>
            </w:pPr>
            <w:r w:rsidRPr="001C18E7">
              <w:rPr>
                <w:rStyle w:val="Bodytext"/>
                <w:rFonts w:ascii="Arial" w:hAnsi="Arial" w:cs="Arial"/>
                <w:lang w:eastAsia="sl-SI"/>
              </w:rPr>
              <w:t>- Fertilizers of animal or vegetable origin, mixed or unmixed, chemically treated or not; fertilizers produced by the mixing or chemical treatment of products of vegetable or animal origin</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05CF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3102 10 100 0 </w:t>
            </w:r>
          </w:p>
          <w:p w:rsidR="00B85A80" w:rsidRPr="001C18E7" w:rsidRDefault="00B85A80" w:rsidP="00FA419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Urea containing more than 45 wt.% Nitrogen on a dry anhydrous product</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FA419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Pr>
        <w:tc>
          <w:tcPr>
            <w:tcW w:w="1986" w:type="dxa"/>
            <w:tcBorders>
              <w:left w:val="nil"/>
              <w:right w:val="nil"/>
            </w:tcBorders>
            <w:shd w:val="clear" w:color="auto" w:fill="FFFFFF"/>
          </w:tcPr>
          <w:p w:rsidR="00B85A80" w:rsidRPr="001C18E7" w:rsidRDefault="00B85A80" w:rsidP="00405CF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3102 21 000 0 </w:t>
            </w:r>
          </w:p>
          <w:p w:rsidR="00B85A80" w:rsidRPr="001C18E7" w:rsidRDefault="00B85A80" w:rsidP="00405CF2">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405CF2">
            <w:pPr>
              <w:pStyle w:val="Default"/>
              <w:rPr>
                <w:rStyle w:val="Bodytext"/>
                <w:rFonts w:ascii="Arial" w:hAnsi="Arial" w:cs="Arial"/>
                <w:lang w:eastAsia="sl-SI"/>
              </w:rPr>
            </w:pPr>
            <w:r w:rsidRPr="001C18E7">
              <w:rPr>
                <w:rStyle w:val="Bodytext"/>
                <w:rFonts w:ascii="Arial" w:hAnsi="Arial" w:cs="Arial"/>
                <w:lang w:eastAsia="sl-SI"/>
              </w:rPr>
              <w:t>- - Ammonium sulfate</w:t>
            </w:r>
          </w:p>
        </w:tc>
        <w:tc>
          <w:tcPr>
            <w:tcW w:w="1128" w:type="dxa"/>
            <w:tcBorders>
              <w:left w:val="nil"/>
              <w:right w:val="nil"/>
            </w:tcBorders>
            <w:shd w:val="clear" w:color="auto" w:fill="FFFFFF"/>
          </w:tcPr>
          <w:p w:rsidR="00B85A80" w:rsidRPr="00CA65B0" w:rsidRDefault="00B85A80" w:rsidP="00405CF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05CF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05CF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05CF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405CF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405CF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3D0E7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3102 29 000 0 </w:t>
            </w:r>
          </w:p>
          <w:p w:rsidR="00B85A80" w:rsidRPr="001C18E7" w:rsidRDefault="00B85A80" w:rsidP="003D0E7E">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3D0E7E">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3D0E7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3D0E7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3102 30 100 0 </w:t>
            </w:r>
          </w:p>
          <w:p w:rsidR="00B85A80" w:rsidRPr="001C18E7" w:rsidRDefault="00B85A80" w:rsidP="003D0E7E">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3D0E7E">
            <w:pPr>
              <w:pStyle w:val="Default"/>
              <w:rPr>
                <w:rStyle w:val="Bodytext"/>
                <w:rFonts w:ascii="Arial" w:hAnsi="Arial" w:cs="Arial"/>
                <w:lang w:eastAsia="sl-SI"/>
              </w:rPr>
            </w:pPr>
            <w:r w:rsidRPr="001C18E7">
              <w:rPr>
                <w:rStyle w:val="Bodytext"/>
                <w:rFonts w:ascii="Arial" w:hAnsi="Arial" w:cs="Arial"/>
                <w:lang w:eastAsia="sl-SI"/>
              </w:rPr>
              <w:t>- - In aqueous solution</w:t>
            </w:r>
          </w:p>
        </w:tc>
        <w:tc>
          <w:tcPr>
            <w:tcW w:w="1128"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3D0E7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3D0E7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3102 30 900 0 </w:t>
            </w:r>
          </w:p>
          <w:p w:rsidR="00B85A80" w:rsidRPr="001C18E7" w:rsidRDefault="00B85A80" w:rsidP="003D0E7E">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3D0E7E">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3D0E7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3D0E7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3102 40 100 0 </w:t>
            </w:r>
          </w:p>
          <w:p w:rsidR="00B85A80" w:rsidRPr="001C18E7" w:rsidRDefault="00B85A80" w:rsidP="003D0E7E">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3D0E7E">
            <w:pPr>
              <w:pStyle w:val="Default"/>
              <w:rPr>
                <w:rStyle w:val="Bodytext"/>
                <w:rFonts w:ascii="Arial" w:hAnsi="Arial" w:cs="Arial"/>
                <w:lang w:eastAsia="sl-SI"/>
              </w:rPr>
            </w:pPr>
            <w:r w:rsidRPr="001C18E7">
              <w:rPr>
                <w:rStyle w:val="Bodytext"/>
                <w:rFonts w:ascii="Arial" w:hAnsi="Arial" w:cs="Arial"/>
                <w:lang w:eastAsia="sl-SI"/>
              </w:rPr>
              <w:t>- - With a nitrogen content not exceeding 28 wt.%</w:t>
            </w:r>
          </w:p>
        </w:tc>
        <w:tc>
          <w:tcPr>
            <w:tcW w:w="1128"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3D0E7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3D0E7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3D0E7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3102 40 900 0 </w:t>
            </w:r>
          </w:p>
          <w:p w:rsidR="00B85A80" w:rsidRPr="001C18E7" w:rsidRDefault="00B85A80" w:rsidP="00FA4191">
            <w:pPr>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A6062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Containing more than 35 wt.% pentoxide diphosphorus</w:t>
            </w:r>
          </w:p>
          <w:p w:rsidR="00B85A80" w:rsidRPr="001C18E7" w:rsidRDefault="00B85A80" w:rsidP="00A60621">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553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3103 10 100 0 </w:t>
            </w:r>
          </w:p>
          <w:p w:rsidR="00B85A80" w:rsidRPr="001C18E7" w:rsidRDefault="00B85A80" w:rsidP="00FA419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With a nitrogen content exceeding 28 wt.%</w:t>
            </w:r>
          </w:p>
          <w:p w:rsidR="00B85A80" w:rsidRPr="001C18E7" w:rsidRDefault="00B85A80" w:rsidP="00FA4191">
            <w:pPr>
              <w:pStyle w:val="Default"/>
              <w:rPr>
                <w:rStyle w:val="Bodytext"/>
                <w:rFonts w:ascii="Arial" w:hAnsi="Arial" w:cs="Arial"/>
                <w:lang w:eastAsia="sl-SI"/>
              </w:rPr>
            </w:pP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553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3103 10 900 0 </w:t>
            </w:r>
          </w:p>
          <w:p w:rsidR="00B85A80" w:rsidRPr="001C18E7" w:rsidRDefault="00B85A80" w:rsidP="00FA419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553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3104 20 500 0 </w:t>
            </w:r>
          </w:p>
          <w:p w:rsidR="00B85A80" w:rsidRPr="001C18E7" w:rsidRDefault="00B85A80" w:rsidP="00553964">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53964">
            <w:pPr>
              <w:pStyle w:val="Default"/>
              <w:rPr>
                <w:rStyle w:val="Bodytext"/>
                <w:rFonts w:ascii="Arial" w:hAnsi="Arial" w:cs="Arial"/>
                <w:lang w:eastAsia="sl-SI"/>
              </w:rPr>
            </w:pPr>
            <w:r w:rsidRPr="001C18E7">
              <w:rPr>
                <w:rStyle w:val="Bodytext"/>
                <w:rFonts w:ascii="Arial" w:hAnsi="Arial" w:cs="Arial"/>
                <w:lang w:eastAsia="sl-SI"/>
              </w:rPr>
              <w:t>- - Containing potassium in terms of K2O more than 40 wt.% but not more than 62 wt.% dry anhydrous product</w:t>
            </w:r>
          </w:p>
        </w:tc>
        <w:tc>
          <w:tcPr>
            <w:tcW w:w="1128"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553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553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3104 20 900 0 </w:t>
            </w:r>
          </w:p>
          <w:p w:rsidR="00B85A80" w:rsidRPr="001C18E7" w:rsidRDefault="00B85A80" w:rsidP="00553964">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53964">
            <w:pPr>
              <w:pStyle w:val="Default"/>
              <w:rPr>
                <w:rStyle w:val="Bodytext"/>
                <w:rFonts w:ascii="Arial" w:hAnsi="Arial" w:cs="Arial"/>
                <w:lang w:eastAsia="sl-SI"/>
              </w:rPr>
            </w:pPr>
            <w:r w:rsidRPr="001C18E7">
              <w:rPr>
                <w:rStyle w:val="Bodytext"/>
                <w:rFonts w:ascii="Arial" w:hAnsi="Arial" w:cs="Arial"/>
                <w:lang w:eastAsia="sl-SI"/>
              </w:rPr>
              <w:t>- - With a potassium content evaluated as K2O, more than 62 wt.% On the dry anhydrous product</w:t>
            </w:r>
          </w:p>
        </w:tc>
        <w:tc>
          <w:tcPr>
            <w:tcW w:w="1128"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553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553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3104 30 000 0 </w:t>
            </w:r>
          </w:p>
          <w:p w:rsidR="00B85A80" w:rsidRPr="001C18E7" w:rsidRDefault="00B85A80" w:rsidP="00553964">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53964">
            <w:pPr>
              <w:pStyle w:val="Default"/>
              <w:rPr>
                <w:rStyle w:val="Bodytext"/>
                <w:rFonts w:ascii="Arial" w:hAnsi="Arial" w:cs="Arial"/>
                <w:lang w:eastAsia="sl-SI"/>
              </w:rPr>
            </w:pPr>
            <w:r w:rsidRPr="001C18E7">
              <w:rPr>
                <w:rStyle w:val="Bodytext"/>
                <w:rFonts w:ascii="Arial" w:hAnsi="Arial" w:cs="Arial"/>
                <w:lang w:eastAsia="sl-SI"/>
              </w:rPr>
              <w:t>- Potassium sulfate</w:t>
            </w:r>
          </w:p>
        </w:tc>
        <w:tc>
          <w:tcPr>
            <w:tcW w:w="1128"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553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553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3105 10 000 0 </w:t>
            </w:r>
          </w:p>
          <w:p w:rsidR="00B85A80" w:rsidRPr="001C18E7" w:rsidRDefault="00B85A80" w:rsidP="00553964">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553964">
            <w:pPr>
              <w:pStyle w:val="Default"/>
              <w:rPr>
                <w:rStyle w:val="Bodytext"/>
                <w:rFonts w:ascii="Arial" w:hAnsi="Arial" w:cs="Arial"/>
                <w:lang w:eastAsia="sl-SI"/>
              </w:rPr>
            </w:pPr>
            <w:r w:rsidRPr="001C18E7">
              <w:rPr>
                <w:rStyle w:val="Bodytext"/>
                <w:rFonts w:ascii="Arial" w:hAnsi="Arial" w:cs="Arial"/>
                <w:lang w:eastAsia="sl-SI"/>
              </w:rPr>
              <w:t>- Goods of this Chapter in tablets or similar forms or in packages of a gross weight not exceeding 10 kg</w:t>
            </w:r>
          </w:p>
        </w:tc>
        <w:tc>
          <w:tcPr>
            <w:tcW w:w="1128"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553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553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widowControl/>
        <w:rPr>
          <w:rFonts w:ascii="Arial" w:hAnsi="Arial" w:cs="Arial"/>
          <w:sz w:val="2"/>
          <w:szCs w:val="2"/>
          <w:lang w:val="en-US"/>
        </w:rPr>
      </w:pPr>
      <w:r w:rsidRPr="001C18E7">
        <w:rPr>
          <w:rFonts w:ascii="Arial" w:hAnsi="Arial" w:cs="Arial"/>
          <w:sz w:val="2"/>
          <w:szCs w:val="2"/>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A6062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3105 20 000 0 </w:t>
            </w:r>
          </w:p>
          <w:p w:rsidR="00B85A80" w:rsidRPr="001C18E7" w:rsidRDefault="00B85A80" w:rsidP="00FA4191">
            <w:pPr>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Fonts w:ascii="Arial" w:hAnsi="Arial" w:cs="Arial"/>
                <w:sz w:val="27"/>
                <w:szCs w:val="27"/>
                <w:shd w:val="clear" w:color="auto" w:fill="FFFFFF"/>
                <w:lang w:eastAsia="sl-SI"/>
              </w:rPr>
            </w:pPr>
            <w:r w:rsidRPr="001C18E7">
              <w:rPr>
                <w:rStyle w:val="Bodytext"/>
                <w:rFonts w:ascii="Arial" w:hAnsi="Arial" w:cs="Arial"/>
                <w:lang w:eastAsia="sl-SI"/>
              </w:rPr>
              <w:t>- Mineral or chemical fertilizers containing the three fertilizing elements nitrogen, phosphorus and potassium</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A6062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3105 30 000 0 </w:t>
            </w:r>
          </w:p>
          <w:p w:rsidR="00B85A80" w:rsidRPr="001C18E7" w:rsidRDefault="00B85A80" w:rsidP="00FA419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Diammonium hydrogen orthophosphate (diammonium phosphate)</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3105 40 000 0 </w:t>
            </w:r>
          </w:p>
          <w:p w:rsidR="00B85A80" w:rsidRPr="001C18E7" w:rsidRDefault="00B85A80" w:rsidP="00FA419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Ammonium dihydrogenorthophosphate (monoammonium phosphate) and mixtures thereof with diammonium hydrogenorthophosphate (diammonium phosphate)</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8B03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3105 51 000 0 </w:t>
            </w:r>
          </w:p>
          <w:p w:rsidR="00B85A80" w:rsidRPr="001C18E7" w:rsidRDefault="00B85A80" w:rsidP="00A60621">
            <w:pPr>
              <w:autoSpaceDE w:val="0"/>
              <w:autoSpaceDN w:val="0"/>
              <w:adjustRightInd w:val="0"/>
              <w:jc w:val="center"/>
              <w:rPr>
                <w:rFonts w:ascii="Arial" w:hAnsi="Arial" w:cs="Arial"/>
                <w:sz w:val="28"/>
                <w:szCs w:val="28"/>
                <w:lang w:val="en-US" w:eastAsia="en-US"/>
              </w:rPr>
            </w:pPr>
          </w:p>
        </w:tc>
        <w:tc>
          <w:tcPr>
            <w:tcW w:w="3662" w:type="dxa"/>
            <w:tcBorders>
              <w:left w:val="nil"/>
              <w:right w:val="nil"/>
            </w:tcBorders>
            <w:shd w:val="clear" w:color="auto" w:fill="FFFFFF"/>
          </w:tcPr>
          <w:p w:rsidR="00B85A80" w:rsidRPr="001C18E7" w:rsidRDefault="00B85A80" w:rsidP="006B1ED9">
            <w:pPr>
              <w:pStyle w:val="Default"/>
              <w:rPr>
                <w:rStyle w:val="Bodytext"/>
                <w:rFonts w:ascii="Arial" w:hAnsi="Arial" w:cs="Arial"/>
                <w:lang w:eastAsia="sl-SI"/>
              </w:rPr>
            </w:pPr>
            <w:r w:rsidRPr="001C18E7">
              <w:rPr>
                <w:rStyle w:val="Bodytext"/>
                <w:rFonts w:ascii="Arial" w:hAnsi="Arial" w:cs="Arial"/>
                <w:lang w:eastAsia="sl-SI"/>
              </w:rPr>
              <w:t>- - Containing nitrates and phosphates</w:t>
            </w:r>
          </w:p>
        </w:tc>
        <w:tc>
          <w:tcPr>
            <w:tcW w:w="1128"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A606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6B1E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3105 59 000 0 </w:t>
            </w:r>
          </w:p>
        </w:tc>
        <w:tc>
          <w:tcPr>
            <w:tcW w:w="3662" w:type="dxa"/>
            <w:tcBorders>
              <w:left w:val="nil"/>
              <w:right w:val="nil"/>
            </w:tcBorders>
            <w:shd w:val="clear" w:color="auto" w:fill="FFFFFF"/>
          </w:tcPr>
          <w:p w:rsidR="00B85A80" w:rsidRPr="001C18E7" w:rsidRDefault="00B85A80" w:rsidP="00A60621">
            <w:pPr>
              <w:pStyle w:val="Default"/>
              <w:rPr>
                <w:rStyle w:val="Bodytext"/>
                <w:rFonts w:ascii="Arial" w:hAnsi="Arial" w:cs="Arial"/>
                <w:lang w:eastAsia="sl-SI"/>
              </w:rPr>
            </w:pPr>
            <w:r w:rsidRPr="001C18E7">
              <w:rPr>
                <w:rStyle w:val="Bodytext"/>
                <w:rFonts w:ascii="Arial" w:hAnsi="Arial" w:cs="Arial"/>
                <w:lang w:eastAsia="sl-SI"/>
              </w:rPr>
              <w:t>- miscellaneous</w:t>
            </w:r>
          </w:p>
        </w:tc>
        <w:tc>
          <w:tcPr>
            <w:tcW w:w="1128"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A606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6B1E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3105 60 000 0</w:t>
            </w:r>
          </w:p>
        </w:tc>
        <w:tc>
          <w:tcPr>
            <w:tcW w:w="3662" w:type="dxa"/>
            <w:tcBorders>
              <w:left w:val="nil"/>
              <w:right w:val="nil"/>
            </w:tcBorders>
            <w:shd w:val="clear" w:color="auto" w:fill="FFFFFF"/>
          </w:tcPr>
          <w:p w:rsidR="00B85A80" w:rsidRPr="001C18E7" w:rsidRDefault="00B85A80" w:rsidP="00A60621">
            <w:pPr>
              <w:pStyle w:val="Default"/>
              <w:rPr>
                <w:rStyle w:val="Bodytext"/>
                <w:rFonts w:ascii="Arial" w:hAnsi="Arial" w:cs="Arial"/>
                <w:lang w:eastAsia="sl-SI"/>
              </w:rPr>
            </w:pPr>
            <w:r w:rsidRPr="001C18E7">
              <w:rPr>
                <w:rStyle w:val="Bodytext"/>
                <w:rFonts w:ascii="Arial" w:hAnsi="Arial" w:cs="Arial"/>
                <w:lang w:eastAsia="sl-SI"/>
              </w:rPr>
              <w:t>- Mineral or chemical fertilizers containing the two fertilizing elements phosphorus and potassium</w:t>
            </w:r>
          </w:p>
        </w:tc>
        <w:tc>
          <w:tcPr>
            <w:tcW w:w="1128"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A606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6B1E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3209 90 000 0 </w:t>
            </w:r>
          </w:p>
        </w:tc>
        <w:tc>
          <w:tcPr>
            <w:tcW w:w="3662" w:type="dxa"/>
            <w:tcBorders>
              <w:left w:val="nil"/>
              <w:right w:val="nil"/>
            </w:tcBorders>
            <w:shd w:val="clear" w:color="auto" w:fill="FFFFFF"/>
          </w:tcPr>
          <w:p w:rsidR="00B85A80" w:rsidRPr="001C18E7" w:rsidRDefault="00B85A80" w:rsidP="00A60621">
            <w:pPr>
              <w:pStyle w:val="Default"/>
              <w:rPr>
                <w:rStyle w:val="Bodytext"/>
                <w:rFonts w:ascii="Arial" w:hAnsi="Arial" w:cs="Arial"/>
                <w:lang w:eastAsia="sl-SI"/>
              </w:rPr>
            </w:pPr>
            <w:r w:rsidRPr="001C18E7">
              <w:rPr>
                <w:rStyle w:val="Bodytext"/>
                <w:rFonts w:ascii="Arial" w:hAnsi="Arial" w:cs="Arial"/>
                <w:lang w:eastAsia="sl-SI"/>
              </w:rPr>
              <w:t>- miscellaneous</w:t>
            </w:r>
          </w:p>
        </w:tc>
        <w:tc>
          <w:tcPr>
            <w:tcW w:w="1128"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A6062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A606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widowControl/>
        <w:rPr>
          <w:rFonts w:ascii="Arial" w:hAnsi="Arial" w:cs="Arial"/>
          <w:sz w:val="2"/>
          <w:szCs w:val="2"/>
          <w:lang w:val="en-US"/>
        </w:rPr>
      </w:pPr>
      <w:r w:rsidRPr="001C18E7">
        <w:rPr>
          <w:rFonts w:ascii="Arial" w:hAnsi="Arial" w:cs="Arial"/>
          <w:sz w:val="2"/>
          <w:szCs w:val="2"/>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3210 00 100 0 </w:t>
            </w:r>
          </w:p>
        </w:tc>
        <w:tc>
          <w:tcPr>
            <w:tcW w:w="3662" w:type="dxa"/>
            <w:tcBorders>
              <w:left w:val="nil"/>
              <w:right w:val="nil"/>
            </w:tcBorders>
            <w:shd w:val="clear" w:color="auto" w:fill="FFFFFF"/>
          </w:tcPr>
          <w:p w:rsidR="00B85A80" w:rsidRPr="001C18E7" w:rsidRDefault="00B85A80" w:rsidP="000F54A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Oil paints and varnishes (including enamels and lacquers)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3212 10 000 0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Stamping foils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3305 10 000 0 </w:t>
            </w:r>
          </w:p>
        </w:tc>
        <w:tc>
          <w:tcPr>
            <w:tcW w:w="3662" w:type="dxa"/>
            <w:tcBorders>
              <w:left w:val="nil"/>
              <w:right w:val="nil"/>
            </w:tcBorders>
            <w:shd w:val="clear" w:color="auto" w:fill="FFFFFF"/>
          </w:tcPr>
          <w:p w:rsidR="00B85A80" w:rsidRPr="001C18E7" w:rsidRDefault="00B85A80" w:rsidP="000F54A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shampoos</w:t>
            </w:r>
          </w:p>
        </w:tc>
        <w:tc>
          <w:tcPr>
            <w:tcW w:w="1128"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0F54AD">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3306 10 000 0 </w:t>
            </w:r>
          </w:p>
        </w:tc>
        <w:tc>
          <w:tcPr>
            <w:tcW w:w="3662" w:type="dxa"/>
            <w:tcBorders>
              <w:left w:val="nil"/>
              <w:right w:val="nil"/>
            </w:tcBorders>
            <w:shd w:val="clear" w:color="auto" w:fill="FFFFFF"/>
          </w:tcPr>
          <w:p w:rsidR="00B85A80" w:rsidRPr="001C18E7" w:rsidRDefault="00B85A80" w:rsidP="000F54AD">
            <w:pPr>
              <w:pStyle w:val="Default"/>
              <w:rPr>
                <w:rStyle w:val="Bodytext"/>
                <w:rFonts w:ascii="Arial" w:hAnsi="Arial" w:cs="Arial"/>
                <w:lang w:eastAsia="sl-SI"/>
              </w:rPr>
            </w:pPr>
            <w:r w:rsidRPr="001C18E7">
              <w:rPr>
                <w:rStyle w:val="Bodytext"/>
                <w:rFonts w:ascii="Arial" w:hAnsi="Arial" w:cs="Arial"/>
                <w:lang w:eastAsia="sl-SI"/>
              </w:rPr>
              <w:t>- Dentifrice</w:t>
            </w:r>
          </w:p>
        </w:tc>
        <w:tc>
          <w:tcPr>
            <w:tcW w:w="1128"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14" w:type="dxa"/>
            <w:gridSpan w:val="3"/>
            <w:tcBorders>
              <w:left w:val="nil"/>
              <w:right w:val="nil"/>
            </w:tcBorders>
            <w:shd w:val="clear" w:color="auto" w:fill="FFFFFF"/>
          </w:tcPr>
          <w:p w:rsidR="00B85A80" w:rsidRPr="00CA65B0" w:rsidRDefault="00B85A80" w:rsidP="000F54A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3401 11 000 1 </w:t>
            </w:r>
          </w:p>
        </w:tc>
        <w:tc>
          <w:tcPr>
            <w:tcW w:w="3662" w:type="dxa"/>
            <w:tcBorders>
              <w:left w:val="nil"/>
              <w:right w:val="nil"/>
            </w:tcBorders>
            <w:shd w:val="clear" w:color="auto" w:fill="FFFFFF"/>
          </w:tcPr>
          <w:p w:rsidR="00B85A80" w:rsidRPr="001C18E7" w:rsidRDefault="00B85A80" w:rsidP="000F54A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Soap (including soap containing medicaments)</w:t>
            </w:r>
          </w:p>
        </w:tc>
        <w:tc>
          <w:tcPr>
            <w:tcW w:w="1128"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0F54AD">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3401 11 000 9 </w:t>
            </w:r>
          </w:p>
        </w:tc>
        <w:tc>
          <w:tcPr>
            <w:tcW w:w="3662" w:type="dxa"/>
            <w:tcBorders>
              <w:left w:val="nil"/>
              <w:right w:val="nil"/>
            </w:tcBorders>
            <w:shd w:val="clear" w:color="auto" w:fill="FFFFFF"/>
          </w:tcPr>
          <w:p w:rsidR="00B85A80" w:rsidRPr="001C18E7" w:rsidRDefault="00B85A80" w:rsidP="000F54AD">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0F54A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F54A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3401 19 000 0 </w:t>
            </w:r>
          </w:p>
        </w:tc>
        <w:tc>
          <w:tcPr>
            <w:tcW w:w="3662" w:type="dxa"/>
            <w:tcBorders>
              <w:left w:val="nil"/>
              <w:right w:val="nil"/>
            </w:tcBorders>
            <w:shd w:val="clear" w:color="auto" w:fill="FFFFFF"/>
          </w:tcPr>
          <w:p w:rsidR="00B85A80" w:rsidRPr="001C18E7" w:rsidRDefault="00B85A80" w:rsidP="000F54AD">
            <w:pPr>
              <w:pStyle w:val="Default"/>
              <w:rPr>
                <w:rFonts w:ascii="Arial" w:hAnsi="Arial" w:cs="Arial"/>
                <w:sz w:val="27"/>
                <w:szCs w:val="27"/>
                <w:shd w:val="clear" w:color="auto" w:fill="FFFFFF"/>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0F54AD">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D261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3401 20 900 0 </w:t>
            </w:r>
          </w:p>
        </w:tc>
        <w:tc>
          <w:tcPr>
            <w:tcW w:w="3662" w:type="dxa"/>
            <w:tcBorders>
              <w:left w:val="nil"/>
              <w:right w:val="nil"/>
            </w:tcBorders>
            <w:shd w:val="clear" w:color="auto" w:fill="FFFFFF"/>
          </w:tcPr>
          <w:p w:rsidR="00B85A80" w:rsidRPr="001C18E7" w:rsidRDefault="00B85A80" w:rsidP="000F54AD">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0F54A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D261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3401 30 000 0 </w:t>
            </w:r>
          </w:p>
        </w:tc>
        <w:tc>
          <w:tcPr>
            <w:tcW w:w="3662" w:type="dxa"/>
            <w:tcBorders>
              <w:left w:val="nil"/>
              <w:right w:val="nil"/>
            </w:tcBorders>
            <w:shd w:val="clear" w:color="auto" w:fill="FFFFFF"/>
          </w:tcPr>
          <w:p w:rsidR="00B85A80" w:rsidRPr="001C18E7" w:rsidRDefault="00B85A80" w:rsidP="000F54AD">
            <w:pPr>
              <w:pStyle w:val="Default"/>
              <w:rPr>
                <w:rStyle w:val="Bodytext"/>
                <w:rFonts w:ascii="Arial" w:hAnsi="Arial" w:cs="Arial"/>
                <w:lang w:eastAsia="sl-SI"/>
              </w:rPr>
            </w:pPr>
            <w:r w:rsidRPr="001C18E7">
              <w:rPr>
                <w:rStyle w:val="Bodytext"/>
                <w:rFonts w:ascii="Arial" w:hAnsi="Arial" w:cs="Arial"/>
                <w:lang w:eastAsia="sl-SI"/>
              </w:rPr>
              <w:t>- Organic surface-active products and preparations for washing the skin, in the form of liquid or cream put up for retail sale, whether or not containing soap</w:t>
            </w:r>
          </w:p>
        </w:tc>
        <w:tc>
          <w:tcPr>
            <w:tcW w:w="1128"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F54A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0F54A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rPr>
          <w:rFonts w:ascii="Arial" w:hAnsi="Arial" w:cs="Arial"/>
          <w:lang w:val="en-US"/>
        </w:rPr>
      </w:pPr>
    </w:p>
    <w:p w:rsidR="00B85A80" w:rsidRPr="001C18E7" w:rsidRDefault="00B85A80" w:rsidP="00FA4191">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F537DC">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3402 11 100 0 </w:t>
            </w:r>
          </w:p>
        </w:tc>
        <w:tc>
          <w:tcPr>
            <w:tcW w:w="3662" w:type="dxa"/>
            <w:tcBorders>
              <w:left w:val="nil"/>
              <w:right w:val="nil"/>
            </w:tcBorders>
            <w:shd w:val="clear" w:color="auto" w:fill="FFFFFF"/>
          </w:tcPr>
          <w:p w:rsidR="00B85A80" w:rsidRPr="001C18E7" w:rsidRDefault="00B85A80" w:rsidP="00FA419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Aqueous solution containing alkyl [oxide (benzenesulfonate)] disodium 30 wt.% Or more, but not more than 50 wt.%</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F537DC">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3402 11 900 0 </w:t>
            </w:r>
          </w:p>
        </w:tc>
        <w:tc>
          <w:tcPr>
            <w:tcW w:w="3662" w:type="dxa"/>
            <w:tcBorders>
              <w:left w:val="nil"/>
              <w:right w:val="nil"/>
            </w:tcBorders>
            <w:shd w:val="clear" w:color="auto" w:fill="FFFFFF"/>
          </w:tcPr>
          <w:p w:rsidR="00B85A80" w:rsidRPr="001C18E7" w:rsidRDefault="00B85A80" w:rsidP="00015B0F">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92054">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3402 12 000 0 </w:t>
            </w:r>
          </w:p>
        </w:tc>
        <w:tc>
          <w:tcPr>
            <w:tcW w:w="3662" w:type="dxa"/>
            <w:tcBorders>
              <w:left w:val="nil"/>
              <w:right w:val="nil"/>
            </w:tcBorders>
            <w:shd w:val="clear" w:color="auto" w:fill="FFFFFF"/>
          </w:tcPr>
          <w:p w:rsidR="00B85A80" w:rsidRPr="001C18E7" w:rsidRDefault="00B85A80" w:rsidP="00ED4D1D">
            <w:pPr>
              <w:pStyle w:val="Default"/>
              <w:rPr>
                <w:rStyle w:val="Bodytext"/>
                <w:rFonts w:ascii="Arial" w:hAnsi="Arial" w:cs="Arial"/>
                <w:lang w:eastAsia="sl-SI"/>
              </w:rPr>
            </w:pPr>
            <w:r w:rsidRPr="001C18E7">
              <w:rPr>
                <w:rStyle w:val="Bodytext"/>
                <w:rFonts w:ascii="Arial" w:hAnsi="Arial" w:cs="Arial"/>
                <w:lang w:eastAsia="sl-SI"/>
              </w:rPr>
              <w:t>- - cationic</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92054">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3402 13 000 0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nonionic</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092054">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3402 19 000 0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Pr>
        <w:tc>
          <w:tcPr>
            <w:tcW w:w="1986" w:type="dxa"/>
            <w:tcBorders>
              <w:left w:val="nil"/>
              <w:right w:val="nil"/>
            </w:tcBorders>
            <w:shd w:val="clear" w:color="auto" w:fill="FFFFFF"/>
          </w:tcPr>
          <w:p w:rsidR="00B85A80" w:rsidRPr="001C18E7" w:rsidRDefault="00B85A80" w:rsidP="00F537DC">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3402 20 200 0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Surface-active agents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F537DC">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3402 20 900 0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Detergents and cleaners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F537DC">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3402 90 100 1</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 An aqueous solution containing 30 weight alkyl ethoxy sulfates.% Or more, but not more than 60 wt.% Alkylamine oxides and 5 wt.% Or more, but not more than 15 wt.%</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rPr>
          <w:rFonts w:ascii="Arial" w:hAnsi="Arial" w:cs="Arial"/>
          <w:lang w:val="en-US"/>
        </w:rPr>
      </w:pPr>
    </w:p>
    <w:p w:rsidR="00B85A80" w:rsidRPr="001C18E7" w:rsidRDefault="00B85A80" w:rsidP="00FA4191">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094"/>
        <w:gridCol w:w="1166"/>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3402 90 100 9 </w:t>
            </w:r>
          </w:p>
        </w:tc>
        <w:tc>
          <w:tcPr>
            <w:tcW w:w="3662" w:type="dxa"/>
            <w:tcBorders>
              <w:left w:val="nil"/>
              <w:right w:val="nil"/>
            </w:tcBorders>
            <w:shd w:val="clear" w:color="auto" w:fill="FFFFFF"/>
          </w:tcPr>
          <w:p w:rsidR="00B85A80" w:rsidRPr="001C18E7" w:rsidRDefault="00B85A80" w:rsidP="00E30B2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3402 90 900 0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Detergents and cleaners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3503 00 100 1</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Gelatin</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3503 00 100 9 </w:t>
            </w:r>
          </w:p>
        </w:tc>
        <w:tc>
          <w:tcPr>
            <w:tcW w:w="3662" w:type="dxa"/>
            <w:tcBorders>
              <w:left w:val="nil"/>
              <w:right w:val="nil"/>
            </w:tcBorders>
            <w:shd w:val="clear" w:color="auto" w:fill="FFFFFF"/>
          </w:tcPr>
          <w:p w:rsidR="00B85A80" w:rsidRPr="001C18E7" w:rsidRDefault="00B85A80" w:rsidP="00F708DA">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708D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3506 91 000 0 </w:t>
            </w:r>
          </w:p>
        </w:tc>
        <w:tc>
          <w:tcPr>
            <w:tcW w:w="3662" w:type="dxa"/>
            <w:tcBorders>
              <w:left w:val="nil"/>
              <w:right w:val="nil"/>
            </w:tcBorders>
            <w:shd w:val="clear" w:color="auto" w:fill="FFFFFF"/>
          </w:tcPr>
          <w:p w:rsidR="00B85A80" w:rsidRPr="001C18E7" w:rsidRDefault="00B85A80" w:rsidP="00F708DA">
            <w:pPr>
              <w:pStyle w:val="Default"/>
              <w:rPr>
                <w:rStyle w:val="Bodytext"/>
                <w:rFonts w:ascii="Arial" w:hAnsi="Arial" w:cs="Arial"/>
                <w:lang w:eastAsia="sl-SI"/>
              </w:rPr>
            </w:pPr>
            <w:r w:rsidRPr="001C18E7">
              <w:rPr>
                <w:rStyle w:val="Bodytext"/>
                <w:rFonts w:ascii="Arial" w:hAnsi="Arial" w:cs="Arial"/>
                <w:lang w:eastAsia="sl-SI"/>
              </w:rPr>
              <w:t>- - Adhesives based on polymers of headings 3901 - 3913, or rubber</w:t>
            </w:r>
          </w:p>
        </w:tc>
        <w:tc>
          <w:tcPr>
            <w:tcW w:w="1128"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708D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3506 99 000 0 </w:t>
            </w:r>
          </w:p>
        </w:tc>
        <w:tc>
          <w:tcPr>
            <w:tcW w:w="3662" w:type="dxa"/>
            <w:tcBorders>
              <w:left w:val="nil"/>
              <w:right w:val="nil"/>
            </w:tcBorders>
            <w:shd w:val="clear" w:color="auto" w:fill="FFFFFF"/>
          </w:tcPr>
          <w:p w:rsidR="00B85A80" w:rsidRPr="001C18E7" w:rsidRDefault="00B85A80" w:rsidP="00F708DA">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708D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3806 10 000 0 </w:t>
            </w:r>
          </w:p>
        </w:tc>
        <w:tc>
          <w:tcPr>
            <w:tcW w:w="3662" w:type="dxa"/>
            <w:tcBorders>
              <w:left w:val="nil"/>
              <w:right w:val="nil"/>
            </w:tcBorders>
            <w:shd w:val="clear" w:color="auto" w:fill="FFFFFF"/>
          </w:tcPr>
          <w:p w:rsidR="00B85A80" w:rsidRPr="001C18E7" w:rsidRDefault="00B85A80" w:rsidP="00F708DA">
            <w:pPr>
              <w:pStyle w:val="Default"/>
              <w:rPr>
                <w:rStyle w:val="Bodytext"/>
                <w:rFonts w:ascii="Arial" w:hAnsi="Arial" w:cs="Arial"/>
                <w:lang w:eastAsia="sl-SI"/>
              </w:rPr>
            </w:pPr>
            <w:r w:rsidRPr="001C18E7">
              <w:rPr>
                <w:rStyle w:val="Bodytext"/>
                <w:rFonts w:ascii="Arial" w:hAnsi="Arial" w:cs="Arial"/>
                <w:lang w:eastAsia="sl-SI"/>
              </w:rPr>
              <w:t>- Rosin and resin acids</w:t>
            </w:r>
          </w:p>
        </w:tc>
        <w:tc>
          <w:tcPr>
            <w:tcW w:w="1128"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708D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3808 91 900 0 </w:t>
            </w:r>
          </w:p>
        </w:tc>
        <w:tc>
          <w:tcPr>
            <w:tcW w:w="3662" w:type="dxa"/>
            <w:tcBorders>
              <w:left w:val="nil"/>
              <w:right w:val="nil"/>
            </w:tcBorders>
            <w:shd w:val="clear" w:color="auto" w:fill="FFFFFF"/>
          </w:tcPr>
          <w:p w:rsidR="00B85A80" w:rsidRPr="001C18E7" w:rsidRDefault="00B85A80" w:rsidP="00F708DA">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708D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4A251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3808 92 100 0 </w:t>
            </w:r>
          </w:p>
        </w:tc>
        <w:tc>
          <w:tcPr>
            <w:tcW w:w="3662" w:type="dxa"/>
            <w:tcBorders>
              <w:left w:val="nil"/>
              <w:right w:val="nil"/>
            </w:tcBorders>
            <w:shd w:val="clear" w:color="auto" w:fill="FFFFFF"/>
          </w:tcPr>
          <w:p w:rsidR="00B85A80" w:rsidRPr="001C18E7" w:rsidRDefault="00B85A80" w:rsidP="00F708DA">
            <w:pPr>
              <w:pStyle w:val="Default"/>
              <w:rPr>
                <w:rStyle w:val="Bodytext"/>
                <w:rFonts w:ascii="Arial" w:hAnsi="Arial" w:cs="Arial"/>
                <w:lang w:eastAsia="sl-SI"/>
              </w:rPr>
            </w:pPr>
            <w:r w:rsidRPr="001C18E7">
              <w:rPr>
                <w:rStyle w:val="Bodytext"/>
                <w:rFonts w:ascii="Arial" w:hAnsi="Arial" w:cs="Arial"/>
                <w:lang w:eastAsia="sl-SI"/>
              </w:rPr>
              <w:t>- - - - Preparations based on copper compounds</w:t>
            </w:r>
          </w:p>
        </w:tc>
        <w:tc>
          <w:tcPr>
            <w:tcW w:w="1128"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708D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708D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rPr>
          <w:rFonts w:ascii="Arial" w:hAnsi="Arial" w:cs="Arial"/>
          <w:lang w:val="en-US"/>
        </w:rPr>
      </w:pPr>
    </w:p>
    <w:p w:rsidR="00B85A80" w:rsidRPr="001C18E7" w:rsidRDefault="00B85A80" w:rsidP="00FA4191">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6"/>
        <w:gridCol w:w="3662"/>
        <w:gridCol w:w="1128"/>
        <w:gridCol w:w="1142"/>
        <w:gridCol w:w="1152"/>
        <w:gridCol w:w="1142"/>
        <w:gridCol w:w="1142"/>
        <w:gridCol w:w="1121"/>
        <w:gridCol w:w="1139"/>
        <w:gridCol w:w="1554"/>
      </w:tblGrid>
      <w:tr w:rsidR="00B85A80" w:rsidRPr="001C18E7">
        <w:trPr>
          <w:trHeight w:hRule="exact" w:val="658"/>
        </w:trPr>
        <w:tc>
          <w:tcPr>
            <w:tcW w:w="1986"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6"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12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39"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3808 92 900 0 </w:t>
            </w:r>
          </w:p>
        </w:tc>
        <w:tc>
          <w:tcPr>
            <w:tcW w:w="3662" w:type="dxa"/>
            <w:tcBorders>
              <w:left w:val="nil"/>
              <w:right w:val="nil"/>
            </w:tcBorders>
            <w:shd w:val="clear" w:color="auto" w:fill="FFFFFF"/>
          </w:tcPr>
          <w:p w:rsidR="00B85A80" w:rsidRPr="001C18E7" w:rsidRDefault="00B85A80" w:rsidP="00D3019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3808 93 900 0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 Plant growth regulators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3808 94 900 0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3811 21 000 0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 Containing petroleum oils or oils obtained from bituminous minerals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3814 00 900 0 </w:t>
            </w:r>
          </w:p>
        </w:tc>
        <w:tc>
          <w:tcPr>
            <w:tcW w:w="3662" w:type="dxa"/>
            <w:tcBorders>
              <w:left w:val="nil"/>
              <w:right w:val="nil"/>
            </w:tcBorders>
            <w:shd w:val="clear" w:color="auto" w:fill="FFFFFF"/>
          </w:tcPr>
          <w:p w:rsidR="00B85A80" w:rsidRPr="001C18E7" w:rsidRDefault="00B85A80" w:rsidP="006B2F2F">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3815 19 900 0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3815 90 900 0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3816 00 000 0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Refractory cements, mortars, concretes and similar compositions, other than products of heading 3801</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3824 40 000 0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Additives ready for cements, mortars or concretes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14" w:type="dxa"/>
            <w:gridSpan w:val="3"/>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3901 10 900 0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3" w:type="dxa"/>
            <w:gridSpan w:val="2"/>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3901 20 900 0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3" w:type="dxa"/>
            <w:gridSpan w:val="2"/>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D301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3902 10 000 0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polypropylene</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3" w:type="dxa"/>
            <w:gridSpan w:val="2"/>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6" w:type="dxa"/>
            <w:tcBorders>
              <w:left w:val="nil"/>
              <w:right w:val="nil"/>
            </w:tcBorders>
            <w:shd w:val="clear" w:color="auto" w:fill="FFFFFF"/>
          </w:tcPr>
          <w:p w:rsidR="00B85A80" w:rsidRPr="001C18E7" w:rsidRDefault="00B85A80" w:rsidP="008E521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3902 30 000 0 </w:t>
            </w:r>
          </w:p>
        </w:tc>
        <w:tc>
          <w:tcPr>
            <w:tcW w:w="3662"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copolymers of propylene</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3" w:type="dxa"/>
            <w:gridSpan w:val="2"/>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rPr>
          <w:rFonts w:ascii="Arial" w:hAnsi="Arial" w:cs="Arial"/>
          <w:lang w:val="en-US"/>
        </w:rPr>
      </w:pPr>
    </w:p>
    <w:p w:rsidR="00B85A80" w:rsidRPr="001C18E7" w:rsidRDefault="00B85A80" w:rsidP="00FA4191">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4"/>
        <w:gridCol w:w="3660"/>
        <w:gridCol w:w="1128"/>
        <w:gridCol w:w="1142"/>
        <w:gridCol w:w="1152"/>
        <w:gridCol w:w="1142"/>
        <w:gridCol w:w="1142"/>
        <w:gridCol w:w="1094"/>
        <w:gridCol w:w="27"/>
        <w:gridCol w:w="1139"/>
        <w:gridCol w:w="1558"/>
      </w:tblGrid>
      <w:tr w:rsidR="00B85A80" w:rsidRPr="001C18E7">
        <w:trPr>
          <w:trHeight w:hRule="exact" w:val="658"/>
        </w:trPr>
        <w:tc>
          <w:tcPr>
            <w:tcW w:w="1984"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4"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4"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jc w:val="center"/>
              <w:rPr>
                <w:rFonts w:ascii="Arial" w:hAnsi="Arial" w:cs="Arial"/>
                <w:color w:val="000000"/>
              </w:rPr>
            </w:pPr>
          </w:p>
        </w:tc>
        <w:tc>
          <w:tcPr>
            <w:tcW w:w="366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A419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A419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A419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4" w:type="dxa"/>
            <w:tcBorders>
              <w:left w:val="nil"/>
              <w:right w:val="nil"/>
            </w:tcBorders>
            <w:shd w:val="clear" w:color="auto" w:fill="FFFFFF"/>
          </w:tcPr>
          <w:p w:rsidR="00B85A80" w:rsidRPr="001C18E7" w:rsidRDefault="00B85A80" w:rsidP="00FD455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3902 90 900 0 </w:t>
            </w:r>
          </w:p>
        </w:tc>
        <w:tc>
          <w:tcPr>
            <w:tcW w:w="3660" w:type="dxa"/>
            <w:tcBorders>
              <w:left w:val="nil"/>
              <w:right w:val="nil"/>
            </w:tcBorders>
            <w:shd w:val="clear" w:color="auto" w:fill="FFFFFF"/>
          </w:tcPr>
          <w:p w:rsidR="00B85A80" w:rsidRPr="001C18E7" w:rsidRDefault="00B85A80" w:rsidP="00FA4191">
            <w:pPr>
              <w:pStyle w:val="Default"/>
              <w:rPr>
                <w:rFonts w:ascii="Arial" w:hAnsi="Arial" w:cs="Arial"/>
                <w:sz w:val="27"/>
                <w:szCs w:val="27"/>
                <w:shd w:val="clear" w:color="auto" w:fill="FFFFFF"/>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FD455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3903 20 000 0 </w:t>
            </w:r>
          </w:p>
        </w:tc>
        <w:tc>
          <w:tcPr>
            <w:tcW w:w="3660"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Styrene acrylonitrile copolymers (SAN)</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7" w:type="dxa"/>
            <w:gridSpan w:val="2"/>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FD455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3903 30 000 0 </w:t>
            </w:r>
          </w:p>
        </w:tc>
        <w:tc>
          <w:tcPr>
            <w:tcW w:w="3660" w:type="dxa"/>
            <w:tcBorders>
              <w:left w:val="nil"/>
              <w:right w:val="nil"/>
            </w:tcBorders>
            <w:shd w:val="clear" w:color="auto" w:fill="FFFFFF"/>
          </w:tcPr>
          <w:p w:rsidR="00B85A80" w:rsidRPr="001C18E7" w:rsidRDefault="00B85A80" w:rsidP="00FA4191">
            <w:pPr>
              <w:pStyle w:val="Default"/>
              <w:rPr>
                <w:rStyle w:val="Bodytext"/>
                <w:rFonts w:ascii="Arial" w:hAnsi="Arial" w:cs="Arial"/>
                <w:lang w:eastAsia="sl-SI"/>
              </w:rPr>
            </w:pPr>
            <w:r w:rsidRPr="001C18E7">
              <w:rPr>
                <w:rStyle w:val="Bodytext"/>
                <w:rFonts w:ascii="Arial" w:hAnsi="Arial" w:cs="Arial"/>
                <w:lang w:eastAsia="sl-SI"/>
              </w:rPr>
              <w:t>- Acrylonitrile copolymers (ABS)</w:t>
            </w:r>
          </w:p>
        </w:tc>
        <w:tc>
          <w:tcPr>
            <w:tcW w:w="1128"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A419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FA419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DD25D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3903 90 100 0 </w:t>
            </w:r>
          </w:p>
        </w:tc>
        <w:tc>
          <w:tcPr>
            <w:tcW w:w="3660" w:type="dxa"/>
            <w:tcBorders>
              <w:left w:val="nil"/>
              <w:right w:val="nil"/>
            </w:tcBorders>
            <w:shd w:val="clear" w:color="auto" w:fill="FFFFFF"/>
          </w:tcPr>
          <w:p w:rsidR="00B85A80" w:rsidRPr="001C18E7" w:rsidRDefault="00B85A80" w:rsidP="00FD455B">
            <w:pPr>
              <w:pStyle w:val="Default"/>
              <w:rPr>
                <w:rStyle w:val="Bodytext"/>
                <w:rFonts w:ascii="Arial" w:hAnsi="Arial" w:cs="Arial"/>
                <w:lang w:eastAsia="sl-SI"/>
              </w:rPr>
            </w:pPr>
            <w:r w:rsidRPr="001C18E7">
              <w:rPr>
                <w:rStyle w:val="Bodytext"/>
                <w:rFonts w:ascii="Arial" w:hAnsi="Arial" w:cs="Arial"/>
                <w:lang w:eastAsia="sl-SI"/>
              </w:rPr>
              <w:t>- - Only styrene copolymer of allyl alcohol with an acetyl number of 175 or more</w:t>
            </w:r>
          </w:p>
        </w:tc>
        <w:tc>
          <w:tcPr>
            <w:tcW w:w="1128"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F2541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3903 90 200 0 </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 Brominated polystyrene containing 58 wt.% or more, but not more than 71 wt.% Bromine, in one of the forms mentioned in note 6b in this group</w:t>
            </w:r>
          </w:p>
        </w:tc>
        <w:tc>
          <w:tcPr>
            <w:tcW w:w="1128"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DD25D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3903 90 900 0 </w:t>
            </w:r>
          </w:p>
        </w:tc>
        <w:tc>
          <w:tcPr>
            <w:tcW w:w="3660" w:type="dxa"/>
            <w:tcBorders>
              <w:left w:val="nil"/>
              <w:right w:val="nil"/>
            </w:tcBorders>
            <w:shd w:val="clear" w:color="auto" w:fill="FFFFFF"/>
          </w:tcPr>
          <w:p w:rsidR="00B85A80" w:rsidRPr="001C18E7" w:rsidRDefault="00B85A80" w:rsidP="00FD455B">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DD25D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3904 10 009 9</w:t>
            </w:r>
          </w:p>
        </w:tc>
        <w:tc>
          <w:tcPr>
            <w:tcW w:w="3660" w:type="dxa"/>
            <w:tcBorders>
              <w:left w:val="nil"/>
              <w:right w:val="nil"/>
            </w:tcBorders>
            <w:shd w:val="clear" w:color="auto" w:fill="FFFFFF"/>
          </w:tcPr>
          <w:p w:rsidR="00B85A80" w:rsidRPr="001C18E7" w:rsidRDefault="00B85A80" w:rsidP="00FD455B">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40"/>
              <w:rPr>
                <w:rStyle w:val="Bodytext"/>
                <w:rFonts w:ascii="Arial" w:hAnsi="Arial" w:cs="Arial"/>
                <w:color w:val="000000"/>
                <w:lang w:eastAsia="sl-SI"/>
              </w:rPr>
            </w:pP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Fonts w:ascii="Arial" w:hAnsi="Arial" w:cs="Arial"/>
                <w:color w:val="000000"/>
                <w:shd w:val="clear" w:color="auto" w:fill="FFFFFF"/>
                <w:lang w:eastAsia="bg-BG"/>
              </w:rPr>
            </w:pPr>
          </w:p>
        </w:tc>
        <w:tc>
          <w:tcPr>
            <w:tcW w:w="2697"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Pr>
        <w:tc>
          <w:tcPr>
            <w:tcW w:w="1984" w:type="dxa"/>
            <w:tcBorders>
              <w:left w:val="nil"/>
              <w:right w:val="nil"/>
            </w:tcBorders>
            <w:shd w:val="clear" w:color="auto" w:fill="FFFFFF"/>
          </w:tcPr>
          <w:p w:rsidR="00B85A80" w:rsidRPr="001C18E7" w:rsidRDefault="00B85A80" w:rsidP="00DD25D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3904 22 000 0 </w:t>
            </w:r>
          </w:p>
        </w:tc>
        <w:tc>
          <w:tcPr>
            <w:tcW w:w="3660" w:type="dxa"/>
            <w:tcBorders>
              <w:left w:val="nil"/>
              <w:right w:val="nil"/>
            </w:tcBorders>
            <w:shd w:val="clear" w:color="auto" w:fill="FFFFFF"/>
          </w:tcPr>
          <w:p w:rsidR="00B85A80" w:rsidRPr="001C18E7" w:rsidRDefault="00B85A80" w:rsidP="00FD455B">
            <w:pPr>
              <w:pStyle w:val="Default"/>
              <w:rPr>
                <w:rStyle w:val="Bodytext"/>
                <w:rFonts w:ascii="Arial" w:hAnsi="Arial" w:cs="Arial"/>
                <w:lang w:eastAsia="sl-SI"/>
              </w:rPr>
            </w:pPr>
            <w:r w:rsidRPr="001C18E7">
              <w:rPr>
                <w:rStyle w:val="Bodytext"/>
                <w:rFonts w:ascii="Arial" w:hAnsi="Arial" w:cs="Arial"/>
                <w:lang w:eastAsia="sl-SI"/>
              </w:rPr>
              <w:t>- - Plasticized</w:t>
            </w:r>
          </w:p>
        </w:tc>
        <w:tc>
          <w:tcPr>
            <w:tcW w:w="1128"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DD25D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3905 12 000 0 </w:t>
            </w:r>
          </w:p>
        </w:tc>
        <w:tc>
          <w:tcPr>
            <w:tcW w:w="3660" w:type="dxa"/>
            <w:tcBorders>
              <w:left w:val="nil"/>
              <w:right w:val="nil"/>
            </w:tcBorders>
            <w:shd w:val="clear" w:color="auto" w:fill="FFFFFF"/>
          </w:tcPr>
          <w:p w:rsidR="00B85A80" w:rsidRPr="001C18E7" w:rsidRDefault="00B85A80" w:rsidP="00FD455B">
            <w:pPr>
              <w:pStyle w:val="Default"/>
              <w:rPr>
                <w:rStyle w:val="Bodytext"/>
                <w:rFonts w:ascii="Arial" w:hAnsi="Arial" w:cs="Arial"/>
                <w:lang w:eastAsia="sl-SI"/>
              </w:rPr>
            </w:pPr>
            <w:r w:rsidRPr="001C18E7">
              <w:rPr>
                <w:rStyle w:val="Bodytext"/>
                <w:rFonts w:ascii="Arial" w:hAnsi="Arial" w:cs="Arial"/>
                <w:lang w:eastAsia="sl-SI"/>
              </w:rPr>
              <w:t>- - In the form of aqueous dispersions</w:t>
            </w:r>
          </w:p>
        </w:tc>
        <w:tc>
          <w:tcPr>
            <w:tcW w:w="1128"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D455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FD455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FA4191">
      <w:pPr>
        <w:rPr>
          <w:rFonts w:ascii="Arial" w:hAnsi="Arial" w:cs="Arial"/>
          <w:lang w:val="en-US"/>
        </w:rPr>
      </w:pPr>
    </w:p>
    <w:p w:rsidR="00B85A80" w:rsidRPr="001C18E7" w:rsidRDefault="00B85A80" w:rsidP="00FA4191">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4"/>
        <w:gridCol w:w="3660"/>
        <w:gridCol w:w="1128"/>
        <w:gridCol w:w="1142"/>
        <w:gridCol w:w="1152"/>
        <w:gridCol w:w="1142"/>
        <w:gridCol w:w="1142"/>
        <w:gridCol w:w="1094"/>
        <w:gridCol w:w="27"/>
        <w:gridCol w:w="1139"/>
        <w:gridCol w:w="1558"/>
      </w:tblGrid>
      <w:tr w:rsidR="00B85A80" w:rsidRPr="001C18E7">
        <w:trPr>
          <w:trHeight w:hRule="exact" w:val="658"/>
        </w:trPr>
        <w:tc>
          <w:tcPr>
            <w:tcW w:w="1984"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95D4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95D44">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4"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95D4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4"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95D44">
            <w:pPr>
              <w:pStyle w:val="Bodytext1"/>
              <w:shd w:val="clear" w:color="auto" w:fill="auto"/>
              <w:spacing w:line="326" w:lineRule="exact"/>
              <w:ind w:firstLine="0"/>
              <w:jc w:val="center"/>
              <w:rPr>
                <w:rFonts w:ascii="Arial" w:hAnsi="Arial" w:cs="Arial"/>
                <w:color w:val="000000"/>
              </w:rPr>
            </w:pPr>
          </w:p>
        </w:tc>
        <w:tc>
          <w:tcPr>
            <w:tcW w:w="366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95D44">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95D4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95D4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95D4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95D4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95D4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95D4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95D4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95D4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4" w:type="dxa"/>
            <w:tcBorders>
              <w:left w:val="nil"/>
              <w:right w:val="nil"/>
            </w:tcBorders>
            <w:shd w:val="clear" w:color="auto" w:fill="FFFFFF"/>
          </w:tcPr>
          <w:p w:rsidR="00B85A80" w:rsidRPr="001C18E7" w:rsidRDefault="00B85A80" w:rsidP="0037246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3905 19 000 0 </w:t>
            </w:r>
          </w:p>
        </w:tc>
        <w:tc>
          <w:tcPr>
            <w:tcW w:w="3660" w:type="dxa"/>
            <w:tcBorders>
              <w:left w:val="nil"/>
              <w:right w:val="nil"/>
            </w:tcBorders>
            <w:shd w:val="clear" w:color="auto" w:fill="FFFFFF"/>
          </w:tcPr>
          <w:p w:rsidR="00B85A80" w:rsidRPr="001C18E7" w:rsidRDefault="00B85A80" w:rsidP="00495D44">
            <w:pPr>
              <w:pStyle w:val="Default"/>
              <w:rPr>
                <w:rFonts w:ascii="Arial" w:hAnsi="Arial" w:cs="Arial"/>
                <w:sz w:val="27"/>
                <w:szCs w:val="27"/>
                <w:shd w:val="clear" w:color="auto" w:fill="FFFFFF"/>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37246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3905 21 000 0 </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 In the form of aqueous dispersions</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37246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3905 29 000 0 </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37246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3905 30 000 0 </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Polyvinyl alcohol, containing or not containing the non-hydrolyzed acetate groups</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7A5971">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  3905 91 000 0 </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 copolymers</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7A5971">
            <w:pPr>
              <w:autoSpaceDE w:val="0"/>
              <w:autoSpaceDN w:val="0"/>
              <w:adjustRightInd w:val="0"/>
              <w:rPr>
                <w:rFonts w:ascii="Arial" w:hAnsi="Arial" w:cs="Arial"/>
                <w:sz w:val="28"/>
                <w:szCs w:val="28"/>
                <w:lang w:val="en-US" w:eastAsia="en-US"/>
              </w:rPr>
            </w:pPr>
            <w:r w:rsidRPr="001C18E7">
              <w:rPr>
                <w:rFonts w:ascii="Arial" w:hAnsi="Arial" w:cs="Arial"/>
                <w:sz w:val="28"/>
                <w:szCs w:val="28"/>
                <w:lang w:val="en-US" w:eastAsia="en-US"/>
              </w:rPr>
              <w:t xml:space="preserve">  3905 99 901 0</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 - - polyvinylpyrrolidone</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7A59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3905 99 909 0 </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7A59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3906 90 300 0 </w:t>
            </w:r>
          </w:p>
        </w:tc>
        <w:tc>
          <w:tcPr>
            <w:tcW w:w="3660" w:type="dxa"/>
            <w:tcBorders>
              <w:left w:val="nil"/>
              <w:right w:val="nil"/>
            </w:tcBorders>
            <w:shd w:val="clear" w:color="auto" w:fill="FFFFFF"/>
          </w:tcPr>
          <w:p w:rsidR="00B85A80" w:rsidRPr="001C18E7" w:rsidRDefault="00B85A80" w:rsidP="00495D44">
            <w:pPr>
              <w:pStyle w:val="Default"/>
              <w:rPr>
                <w:rStyle w:val="Bodytext"/>
                <w:rFonts w:ascii="Arial" w:hAnsi="Arial" w:cs="Arial"/>
                <w:lang w:eastAsia="sl-SI"/>
              </w:rPr>
            </w:pPr>
            <w:r w:rsidRPr="001C18E7">
              <w:rPr>
                <w:rStyle w:val="Bodytext"/>
                <w:rFonts w:ascii="Arial" w:hAnsi="Arial" w:cs="Arial"/>
                <w:lang w:eastAsia="sl-SI"/>
              </w:rPr>
              <w:t>- - Acrylic acid copolymer of 2-ethylhexyl acrylate, containing 10 wt.% Or more, but not more than 11 wt.% 2-ethylhexyl acrylate</w:t>
            </w:r>
          </w:p>
        </w:tc>
        <w:tc>
          <w:tcPr>
            <w:tcW w:w="1128"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95D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95D44">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bl>
    <w:p w:rsidR="00B85A80" w:rsidRPr="001C18E7" w:rsidRDefault="00B85A80" w:rsidP="00FA4191">
      <w:pPr>
        <w:widowControl/>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4"/>
        <w:gridCol w:w="3660"/>
        <w:gridCol w:w="1128"/>
        <w:gridCol w:w="1142"/>
        <w:gridCol w:w="1152"/>
        <w:gridCol w:w="1142"/>
        <w:gridCol w:w="1142"/>
        <w:gridCol w:w="1094"/>
        <w:gridCol w:w="27"/>
        <w:gridCol w:w="1139"/>
        <w:gridCol w:w="1558"/>
      </w:tblGrid>
      <w:tr w:rsidR="00B85A80" w:rsidRPr="001C18E7">
        <w:trPr>
          <w:trHeight w:hRule="exact" w:val="658"/>
        </w:trPr>
        <w:tc>
          <w:tcPr>
            <w:tcW w:w="1984"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547A2">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6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547A2">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4"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547A2">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4"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547A2">
            <w:pPr>
              <w:pStyle w:val="Bodytext1"/>
              <w:shd w:val="clear" w:color="auto" w:fill="auto"/>
              <w:spacing w:line="326" w:lineRule="exact"/>
              <w:ind w:firstLine="0"/>
              <w:jc w:val="center"/>
              <w:rPr>
                <w:rFonts w:ascii="Arial" w:hAnsi="Arial" w:cs="Arial"/>
                <w:color w:val="000000"/>
              </w:rPr>
            </w:pPr>
          </w:p>
        </w:tc>
        <w:tc>
          <w:tcPr>
            <w:tcW w:w="366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547A2">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547A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547A2">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547A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547A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547A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547A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547A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547A2">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4" w:type="dxa"/>
            <w:tcBorders>
              <w:left w:val="nil"/>
              <w:right w:val="nil"/>
            </w:tcBorders>
            <w:shd w:val="clear" w:color="auto" w:fill="FFFFFF"/>
          </w:tcPr>
          <w:p w:rsidR="00B85A80" w:rsidRPr="001C18E7" w:rsidRDefault="00B85A80" w:rsidP="004547A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3906 90 400 0 </w:t>
            </w:r>
          </w:p>
        </w:tc>
        <w:tc>
          <w:tcPr>
            <w:tcW w:w="3660"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copolymer of acrylonitrile and methyl acrylate, modified by polybutadiene acrylonitrile (NBR)</w:t>
            </w:r>
          </w:p>
        </w:tc>
        <w:tc>
          <w:tcPr>
            <w:tcW w:w="1128"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jc w:val="center"/>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4547A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3906 90 600 0 </w:t>
            </w:r>
          </w:p>
        </w:tc>
        <w:tc>
          <w:tcPr>
            <w:tcW w:w="3660" w:type="dxa"/>
            <w:tcBorders>
              <w:left w:val="nil"/>
              <w:right w:val="nil"/>
            </w:tcBorders>
            <w:shd w:val="clear" w:color="auto" w:fill="FFFFFF"/>
          </w:tcPr>
          <w:p w:rsidR="00B85A80" w:rsidRPr="001C18E7" w:rsidRDefault="00B85A80" w:rsidP="00AF7299">
            <w:pPr>
              <w:pStyle w:val="Default"/>
              <w:rPr>
                <w:rStyle w:val="Bodytext"/>
                <w:rFonts w:ascii="Arial" w:hAnsi="Arial" w:cs="Arial"/>
                <w:lang w:eastAsia="sl-SI"/>
              </w:rPr>
            </w:pPr>
            <w:r w:rsidRPr="001C18E7">
              <w:rPr>
                <w:rStyle w:val="Bodytext"/>
                <w:rFonts w:ascii="Arial" w:hAnsi="Arial" w:cs="Arial"/>
                <w:lang w:eastAsia="sl-SI"/>
              </w:rPr>
              <w:t>- - - - Methyl acrylate terpolymer, ethylene and a monomer containing a non-terminal carboxy group as a substituent group containing 50 wt.% or more of methyl acrylate, or not mixed with silica</w:t>
            </w:r>
          </w:p>
        </w:tc>
        <w:tc>
          <w:tcPr>
            <w:tcW w:w="1128"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7"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4547A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3906 90 900 9 </w:t>
            </w:r>
          </w:p>
        </w:tc>
        <w:tc>
          <w:tcPr>
            <w:tcW w:w="3660" w:type="dxa"/>
            <w:tcBorders>
              <w:left w:val="nil"/>
              <w:right w:val="nil"/>
            </w:tcBorders>
            <w:shd w:val="clear" w:color="auto" w:fill="FFFFFF"/>
          </w:tcPr>
          <w:p w:rsidR="00B85A80" w:rsidRPr="001C18E7" w:rsidRDefault="00B85A80" w:rsidP="004547A2">
            <w:pPr>
              <w:pStyle w:val="Default"/>
              <w:rPr>
                <w:rStyle w:val="Bodytext"/>
                <w:rFonts w:ascii="Arial" w:hAnsi="Arial" w:cs="Arial"/>
                <w:lang w:eastAsia="sl-SI"/>
              </w:rPr>
            </w:pPr>
            <w:r w:rsidRPr="001C18E7">
              <w:rPr>
                <w:rStyle w:val="Bodytext"/>
                <w:rFonts w:ascii="Arial" w:hAnsi="Arial" w:cs="Arial"/>
                <w:lang w:eastAsia="sl-SI"/>
              </w:rPr>
              <w:t>- - - miscellaneous</w:t>
            </w:r>
          </w:p>
        </w:tc>
        <w:tc>
          <w:tcPr>
            <w:tcW w:w="1128"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4547A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3907 50 000 0 </w:t>
            </w:r>
          </w:p>
        </w:tc>
        <w:tc>
          <w:tcPr>
            <w:tcW w:w="3660" w:type="dxa"/>
            <w:tcBorders>
              <w:left w:val="nil"/>
              <w:right w:val="nil"/>
            </w:tcBorders>
            <w:shd w:val="clear" w:color="auto" w:fill="FFFFFF"/>
          </w:tcPr>
          <w:p w:rsidR="00B85A80" w:rsidRPr="001C18E7" w:rsidRDefault="00B85A80" w:rsidP="004547A2">
            <w:pPr>
              <w:pStyle w:val="Default"/>
              <w:rPr>
                <w:rStyle w:val="Bodytext"/>
                <w:rFonts w:ascii="Arial" w:hAnsi="Arial" w:cs="Arial"/>
                <w:lang w:eastAsia="sl-SI"/>
              </w:rPr>
            </w:pPr>
            <w:r w:rsidRPr="001C18E7">
              <w:rPr>
                <w:rStyle w:val="Bodytext"/>
                <w:rFonts w:ascii="Arial" w:hAnsi="Arial" w:cs="Arial"/>
                <w:lang w:eastAsia="sl-SI"/>
              </w:rPr>
              <w:t>- Alkyd resins</w:t>
            </w:r>
          </w:p>
        </w:tc>
        <w:tc>
          <w:tcPr>
            <w:tcW w:w="1128"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r w:rsidR="00B85A80" w:rsidRPr="001C18E7">
        <w:trPr>
          <w:cantSplit/>
        </w:trPr>
        <w:tc>
          <w:tcPr>
            <w:tcW w:w="1984" w:type="dxa"/>
            <w:tcBorders>
              <w:left w:val="nil"/>
              <w:right w:val="nil"/>
            </w:tcBorders>
            <w:shd w:val="clear" w:color="auto" w:fill="FFFFFF"/>
          </w:tcPr>
          <w:p w:rsidR="00B85A80" w:rsidRPr="001C18E7" w:rsidRDefault="00B85A80" w:rsidP="004547A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3907 60 800 0 </w:t>
            </w:r>
          </w:p>
        </w:tc>
        <w:tc>
          <w:tcPr>
            <w:tcW w:w="3660" w:type="dxa"/>
            <w:tcBorders>
              <w:left w:val="nil"/>
              <w:right w:val="nil"/>
            </w:tcBorders>
            <w:shd w:val="clear" w:color="auto" w:fill="FFFFFF"/>
          </w:tcPr>
          <w:p w:rsidR="00B85A80" w:rsidRPr="001C18E7" w:rsidRDefault="00B85A80" w:rsidP="004547A2">
            <w:pPr>
              <w:pStyle w:val="Default"/>
              <w:rPr>
                <w:rStyle w:val="Bodytext"/>
                <w:rFonts w:ascii="Arial" w:hAnsi="Arial" w:cs="Arial"/>
                <w:lang w:eastAsia="sl-SI"/>
              </w:rPr>
            </w:pPr>
            <w:r w:rsidRPr="001C18E7">
              <w:rPr>
                <w:rStyle w:val="Bodytext"/>
                <w:rFonts w:ascii="Arial" w:hAnsi="Arial" w:cs="Arial"/>
                <w:lang w:eastAsia="sl-SI"/>
              </w:rPr>
              <w:t>- - miscellaneous</w:t>
            </w:r>
          </w:p>
        </w:tc>
        <w:tc>
          <w:tcPr>
            <w:tcW w:w="1128"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547A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1"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Fonts w:ascii="Arial" w:hAnsi="Arial" w:cs="Arial"/>
                <w:color w:val="000000"/>
                <w:shd w:val="clear" w:color="auto" w:fill="FFFFFF"/>
                <w:lang w:eastAsia="bg-BG"/>
              </w:rPr>
              <w:t>4</w:t>
            </w:r>
          </w:p>
        </w:tc>
        <w:tc>
          <w:tcPr>
            <w:tcW w:w="2697" w:type="dxa"/>
            <w:gridSpan w:val="2"/>
            <w:tcBorders>
              <w:left w:val="nil"/>
              <w:right w:val="nil"/>
            </w:tcBorders>
            <w:shd w:val="clear" w:color="auto" w:fill="FFFFFF"/>
          </w:tcPr>
          <w:p w:rsidR="00B85A80" w:rsidRPr="00CA65B0" w:rsidRDefault="00B85A80" w:rsidP="004547A2">
            <w:pPr>
              <w:pStyle w:val="Bodytext1"/>
              <w:shd w:val="clear" w:color="auto" w:fill="auto"/>
              <w:spacing w:line="270" w:lineRule="exact"/>
              <w:ind w:left="120" w:firstLine="0"/>
              <w:rPr>
                <w:rStyle w:val="Bodytext"/>
                <w:rFonts w:ascii="Arial" w:hAnsi="Arial" w:cs="Arial"/>
                <w:color w:val="000000"/>
                <w:lang w:eastAsia="bg-BG"/>
              </w:rPr>
            </w:pPr>
            <w:r w:rsidRPr="00CA65B0">
              <w:rPr>
                <w:rFonts w:ascii="Arial" w:hAnsi="Arial" w:cs="Arial"/>
                <w:color w:val="000000"/>
                <w:shd w:val="clear" w:color="auto" w:fill="FFFFFF"/>
                <w:lang w:eastAsia="bg-BG"/>
              </w:rPr>
              <w:t>EAEU rate</w:t>
            </w:r>
          </w:p>
        </w:tc>
      </w:tr>
    </w:tbl>
    <w:p w:rsidR="00B85A80" w:rsidRPr="001C18E7" w:rsidRDefault="00B85A80" w:rsidP="00FA4191">
      <w:pPr>
        <w:widowControl/>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78"/>
        <w:gridCol w:w="988"/>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9445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9445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9445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94451">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9445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9445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9445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9445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9445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9445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9445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9445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9445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3907 91 100 0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liquid</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Fonts w:ascii="Arial" w:hAnsi="Arial" w:cs="Arial"/>
                <w:color w:val="000000"/>
                <w:shd w:val="clear" w:color="auto" w:fill="FFFFFF"/>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3907 91 900 0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3907 99 100 0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Polyethylene naphthalene 2,6-dicarboxylate</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3907 99 900 0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3914 00 000 0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Ion-exchangers based on polymers of headings 3901 - 3913, in primary forms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272"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550"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3916 20 000 0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Of polymers of vinyl chloride</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272"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550"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3916 90 900 0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272"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550"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3919 10 190 0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272"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550"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3920 10 400 0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xml:space="preserve">   - - - miscellaneous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272"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550" w:type="dxa"/>
            <w:gridSpan w:val="2"/>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3920 20 210 0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xml:space="preserve">- - - </w:t>
            </w:r>
            <w:r>
              <w:rPr>
                <w:rFonts w:ascii="Arial" w:hAnsi="Arial" w:cs="Arial"/>
                <w:sz w:val="27"/>
                <w:szCs w:val="27"/>
                <w:shd w:val="clear" w:color="auto" w:fill="FFFFFF"/>
                <w:lang w:eastAsia="sl-SI"/>
              </w:rPr>
              <w:t>Biaxial</w:t>
            </w:r>
            <w:r w:rsidRPr="001C18E7">
              <w:rPr>
                <w:rFonts w:ascii="Arial" w:hAnsi="Arial" w:cs="Arial"/>
                <w:sz w:val="27"/>
                <w:szCs w:val="27"/>
                <w:shd w:val="clear" w:color="auto" w:fill="FFFFFF"/>
                <w:lang w:eastAsia="sl-SI"/>
              </w:rPr>
              <w:t xml:space="preserve"> oriented</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3920 49 100 1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Rigid unplasticized</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527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3920 49 100 9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flexible</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A727C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3920 99 900 0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A727C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3921 90 900 0 </w:t>
            </w:r>
          </w:p>
        </w:tc>
        <w:tc>
          <w:tcPr>
            <w:tcW w:w="3658" w:type="dxa"/>
            <w:tcBorders>
              <w:left w:val="nil"/>
              <w:right w:val="nil"/>
            </w:tcBorders>
            <w:shd w:val="clear" w:color="auto" w:fill="FFFFFF"/>
          </w:tcPr>
          <w:p w:rsidR="00B85A80" w:rsidRPr="001C18E7" w:rsidRDefault="00B85A80" w:rsidP="00F944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2" w:type="dxa"/>
            <w:tcBorders>
              <w:left w:val="nil"/>
              <w:right w:val="nil"/>
            </w:tcBorders>
            <w:shd w:val="clear" w:color="auto" w:fill="FFFFFF"/>
          </w:tcPr>
          <w:p w:rsidR="00B85A80" w:rsidRPr="00CA65B0" w:rsidRDefault="00B85A80" w:rsidP="00F944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2" w:type="dxa"/>
            <w:gridSpan w:val="4"/>
            <w:tcBorders>
              <w:left w:val="nil"/>
              <w:right w:val="nil"/>
            </w:tcBorders>
            <w:shd w:val="clear" w:color="auto" w:fill="FFFFFF"/>
          </w:tcPr>
          <w:p w:rsidR="00B85A80" w:rsidRPr="00CA65B0" w:rsidRDefault="00B85A80" w:rsidP="00F944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55272">
      <w:pPr>
        <w:widowControl/>
        <w:tabs>
          <w:tab w:val="left" w:pos="952"/>
        </w:tabs>
        <w:rPr>
          <w:rFonts w:ascii="Arial" w:hAnsi="Arial" w:cs="Arial"/>
          <w:lang w:val="en-US"/>
        </w:rPr>
      </w:pPr>
      <w:r w:rsidRPr="001C18E7">
        <w:rPr>
          <w:rFonts w:ascii="Arial" w:hAnsi="Arial" w:cs="Arial"/>
          <w:lang w:val="en-US"/>
        </w:rPr>
        <w:tab/>
      </w: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29"/>
        <w:gridCol w:w="1123"/>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39E0">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39E0">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639E0">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39E0">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39E0">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39E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39E0">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39E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39E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39E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39E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39E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639E0">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2" w:type="dxa"/>
            <w:tcBorders>
              <w:left w:val="nil"/>
              <w:right w:val="nil"/>
            </w:tcBorders>
            <w:shd w:val="clear" w:color="auto" w:fill="FFFFFF"/>
          </w:tcPr>
          <w:p w:rsidR="00B85A80" w:rsidRPr="001C18E7" w:rsidRDefault="00B85A80" w:rsidP="00E639E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3923 29 900 0 </w:t>
            </w:r>
          </w:p>
        </w:tc>
        <w:tc>
          <w:tcPr>
            <w:tcW w:w="3658" w:type="dxa"/>
            <w:tcBorders>
              <w:left w:val="nil"/>
              <w:right w:val="nil"/>
            </w:tcBorders>
            <w:shd w:val="clear" w:color="auto" w:fill="FFFFFF"/>
          </w:tcPr>
          <w:p w:rsidR="00B85A80" w:rsidRPr="001C18E7" w:rsidRDefault="00B85A80" w:rsidP="0024620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7258" w:type="dxa"/>
            <w:gridSpan w:val="7"/>
            <w:tcBorders>
              <w:left w:val="nil"/>
              <w:right w:val="nil"/>
            </w:tcBorders>
            <w:shd w:val="clear" w:color="auto" w:fill="FFFFFF"/>
          </w:tcPr>
          <w:p w:rsidR="00B85A80" w:rsidRPr="00CA65B0" w:rsidRDefault="00B85A80" w:rsidP="00E639E0">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E639E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4011 10 000 1 </w:t>
            </w:r>
          </w:p>
        </w:tc>
        <w:tc>
          <w:tcPr>
            <w:tcW w:w="3658" w:type="dxa"/>
            <w:tcBorders>
              <w:left w:val="nil"/>
              <w:right w:val="nil"/>
            </w:tcBorders>
            <w:shd w:val="clear" w:color="auto" w:fill="FFFFFF"/>
          </w:tcPr>
          <w:p w:rsidR="00B85A80" w:rsidRPr="001C18E7" w:rsidRDefault="00B85A80" w:rsidP="00E639E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With a bore diameter of less than 15 inches</w:t>
            </w:r>
          </w:p>
        </w:tc>
        <w:tc>
          <w:tcPr>
            <w:tcW w:w="1128"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gridSpan w:val="2"/>
            <w:tcBorders>
              <w:left w:val="nil"/>
              <w:right w:val="nil"/>
            </w:tcBorders>
            <w:shd w:val="clear" w:color="auto" w:fill="FFFFFF"/>
          </w:tcPr>
          <w:p w:rsidR="00B85A80" w:rsidRPr="00CA65B0" w:rsidRDefault="00B85A80" w:rsidP="00E639E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6106" w:type="dxa"/>
            <w:gridSpan w:val="5"/>
            <w:tcBorders>
              <w:left w:val="nil"/>
              <w:right w:val="nil"/>
            </w:tcBorders>
            <w:shd w:val="clear" w:color="auto" w:fill="FFFFFF"/>
          </w:tcPr>
          <w:p w:rsidR="00B85A80" w:rsidRPr="00CA65B0" w:rsidRDefault="00B85A80" w:rsidP="00E639E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2462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4011 10 000 2 </w:t>
            </w:r>
          </w:p>
          <w:p w:rsidR="00B85A80" w:rsidRPr="001C18E7" w:rsidRDefault="00B85A80" w:rsidP="00E639E0">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E639E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With a bore diameter of 15 inches or more, but not more than 16 inches</w:t>
            </w:r>
          </w:p>
        </w:tc>
        <w:tc>
          <w:tcPr>
            <w:tcW w:w="1128"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gridSpan w:val="2"/>
            <w:tcBorders>
              <w:left w:val="nil"/>
              <w:right w:val="nil"/>
            </w:tcBorders>
            <w:shd w:val="clear" w:color="auto" w:fill="FFFFFF"/>
          </w:tcPr>
          <w:p w:rsidR="00B85A80" w:rsidRPr="00CA65B0" w:rsidRDefault="00B85A80" w:rsidP="00E639E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6106" w:type="dxa"/>
            <w:gridSpan w:val="5"/>
            <w:tcBorders>
              <w:left w:val="nil"/>
              <w:right w:val="nil"/>
            </w:tcBorders>
            <w:shd w:val="clear" w:color="auto" w:fill="FFFFFF"/>
          </w:tcPr>
          <w:p w:rsidR="00B85A80" w:rsidRPr="00CA65B0" w:rsidRDefault="00B85A80" w:rsidP="00E639E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2462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4011 10 000 9 </w:t>
            </w:r>
          </w:p>
        </w:tc>
        <w:tc>
          <w:tcPr>
            <w:tcW w:w="3658" w:type="dxa"/>
            <w:tcBorders>
              <w:left w:val="nil"/>
              <w:right w:val="nil"/>
            </w:tcBorders>
            <w:shd w:val="clear" w:color="auto" w:fill="FFFFFF"/>
          </w:tcPr>
          <w:p w:rsidR="00B85A80" w:rsidRPr="001C18E7" w:rsidRDefault="00B85A80" w:rsidP="00E639E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E639E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gridSpan w:val="2"/>
            <w:tcBorders>
              <w:left w:val="nil"/>
              <w:right w:val="nil"/>
            </w:tcBorders>
            <w:shd w:val="clear" w:color="auto" w:fill="FFFFFF"/>
          </w:tcPr>
          <w:p w:rsidR="00B85A80" w:rsidRPr="00CA65B0" w:rsidRDefault="00B85A80" w:rsidP="00E639E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6106" w:type="dxa"/>
            <w:gridSpan w:val="5"/>
            <w:tcBorders>
              <w:left w:val="nil"/>
              <w:right w:val="nil"/>
            </w:tcBorders>
            <w:shd w:val="clear" w:color="auto" w:fill="FFFFFF"/>
          </w:tcPr>
          <w:p w:rsidR="00B85A80" w:rsidRPr="00CA65B0" w:rsidRDefault="00B85A80" w:rsidP="00E639E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2462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4011 20 100 1 </w:t>
            </w:r>
          </w:p>
        </w:tc>
        <w:tc>
          <w:tcPr>
            <w:tcW w:w="3658" w:type="dxa"/>
            <w:tcBorders>
              <w:left w:val="nil"/>
              <w:right w:val="nil"/>
            </w:tcBorders>
            <w:shd w:val="clear" w:color="auto" w:fill="FFFFFF"/>
          </w:tcPr>
          <w:p w:rsidR="00B85A80" w:rsidRPr="001C18E7" w:rsidRDefault="00B85A80" w:rsidP="0024620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Tires with metal cord</w:t>
            </w:r>
          </w:p>
        </w:tc>
        <w:tc>
          <w:tcPr>
            <w:tcW w:w="1128" w:type="dxa"/>
            <w:tcBorders>
              <w:left w:val="nil"/>
              <w:right w:val="nil"/>
            </w:tcBorders>
            <w:shd w:val="clear" w:color="auto" w:fill="FFFFFF"/>
          </w:tcPr>
          <w:p w:rsidR="00B85A80" w:rsidRPr="00CA65B0" w:rsidRDefault="00B85A80" w:rsidP="00246204">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8400" w:type="dxa"/>
            <w:gridSpan w:val="8"/>
            <w:tcBorders>
              <w:left w:val="nil"/>
              <w:right w:val="nil"/>
            </w:tcBorders>
            <w:shd w:val="clear" w:color="auto" w:fill="FFFFFF"/>
          </w:tcPr>
          <w:p w:rsidR="00B85A80" w:rsidRPr="00CA65B0" w:rsidRDefault="00B85A80" w:rsidP="00246204">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4A38B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4011 20 100 9</w:t>
            </w:r>
          </w:p>
        </w:tc>
        <w:tc>
          <w:tcPr>
            <w:tcW w:w="3658" w:type="dxa"/>
            <w:tcBorders>
              <w:left w:val="nil"/>
              <w:right w:val="nil"/>
            </w:tcBorders>
            <w:shd w:val="clear" w:color="auto" w:fill="FFFFFF"/>
          </w:tcPr>
          <w:p w:rsidR="00B85A80" w:rsidRPr="001C18E7" w:rsidRDefault="00B85A80" w:rsidP="002B256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2B2561">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8400" w:type="dxa"/>
            <w:gridSpan w:val="8"/>
            <w:tcBorders>
              <w:left w:val="nil"/>
              <w:right w:val="nil"/>
            </w:tcBorders>
            <w:shd w:val="clear" w:color="auto" w:fill="FFFFFF"/>
          </w:tcPr>
          <w:p w:rsidR="00B85A80" w:rsidRPr="00CA65B0" w:rsidRDefault="00B85A80" w:rsidP="002B2561">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4A38B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4011 20 900 1 </w:t>
            </w:r>
          </w:p>
        </w:tc>
        <w:tc>
          <w:tcPr>
            <w:tcW w:w="3658" w:type="dxa"/>
            <w:tcBorders>
              <w:left w:val="nil"/>
              <w:right w:val="nil"/>
            </w:tcBorders>
            <w:shd w:val="clear" w:color="auto" w:fill="FFFFFF"/>
          </w:tcPr>
          <w:p w:rsidR="00B85A80" w:rsidRPr="001C18E7" w:rsidRDefault="00B85A80" w:rsidP="004A38B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Tires with metal cord</w:t>
            </w:r>
          </w:p>
        </w:tc>
        <w:tc>
          <w:tcPr>
            <w:tcW w:w="1128" w:type="dxa"/>
            <w:tcBorders>
              <w:left w:val="nil"/>
              <w:right w:val="nil"/>
            </w:tcBorders>
            <w:shd w:val="clear" w:color="auto" w:fill="FFFFFF"/>
          </w:tcPr>
          <w:p w:rsidR="00B85A80" w:rsidRPr="00CA65B0" w:rsidRDefault="00B85A80" w:rsidP="004A38B7">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8400" w:type="dxa"/>
            <w:gridSpan w:val="8"/>
            <w:tcBorders>
              <w:left w:val="nil"/>
              <w:right w:val="nil"/>
            </w:tcBorders>
            <w:shd w:val="clear" w:color="auto" w:fill="FFFFFF"/>
          </w:tcPr>
          <w:p w:rsidR="00B85A80" w:rsidRPr="00CA65B0" w:rsidRDefault="00B85A80" w:rsidP="004A38B7">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4A38B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4011 20 900 9 </w:t>
            </w:r>
          </w:p>
        </w:tc>
        <w:tc>
          <w:tcPr>
            <w:tcW w:w="3658" w:type="dxa"/>
            <w:tcBorders>
              <w:left w:val="nil"/>
              <w:right w:val="nil"/>
            </w:tcBorders>
            <w:shd w:val="clear" w:color="auto" w:fill="FFFFFF"/>
          </w:tcPr>
          <w:p w:rsidR="00B85A80" w:rsidRPr="001C18E7" w:rsidRDefault="00B85A80" w:rsidP="004A38B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4A38B7">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8400" w:type="dxa"/>
            <w:gridSpan w:val="8"/>
            <w:tcBorders>
              <w:left w:val="nil"/>
              <w:right w:val="nil"/>
            </w:tcBorders>
            <w:shd w:val="clear" w:color="auto" w:fill="FFFFFF"/>
          </w:tcPr>
          <w:p w:rsidR="00B85A80" w:rsidRPr="00CA65B0" w:rsidRDefault="00B85A80" w:rsidP="004A38B7">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4A38B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4013 10 000 1 </w:t>
            </w:r>
          </w:p>
        </w:tc>
        <w:tc>
          <w:tcPr>
            <w:tcW w:w="3658" w:type="dxa"/>
            <w:tcBorders>
              <w:left w:val="nil"/>
              <w:right w:val="nil"/>
            </w:tcBorders>
            <w:shd w:val="clear" w:color="auto" w:fill="FFFFFF"/>
          </w:tcPr>
          <w:p w:rsidR="00B85A80" w:rsidRPr="001C18E7" w:rsidRDefault="00B85A80" w:rsidP="004A38B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For passenger cars (including cargo vans and sport cars)</w:t>
            </w:r>
          </w:p>
        </w:tc>
        <w:tc>
          <w:tcPr>
            <w:tcW w:w="1128" w:type="dxa"/>
            <w:tcBorders>
              <w:left w:val="nil"/>
              <w:right w:val="nil"/>
            </w:tcBorders>
            <w:shd w:val="clear" w:color="auto" w:fill="FFFFFF"/>
          </w:tcPr>
          <w:p w:rsidR="00B85A80" w:rsidRPr="00CA65B0" w:rsidRDefault="00B85A80" w:rsidP="004A38B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71" w:type="dxa"/>
            <w:gridSpan w:val="2"/>
            <w:tcBorders>
              <w:left w:val="nil"/>
              <w:right w:val="nil"/>
            </w:tcBorders>
            <w:shd w:val="clear" w:color="auto" w:fill="FFFFFF"/>
          </w:tcPr>
          <w:p w:rsidR="00B85A80" w:rsidRPr="00CA65B0" w:rsidRDefault="00B85A80" w:rsidP="004A38B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12</w:t>
            </w:r>
          </w:p>
        </w:tc>
        <w:tc>
          <w:tcPr>
            <w:tcW w:w="7229" w:type="dxa"/>
            <w:gridSpan w:val="6"/>
            <w:tcBorders>
              <w:left w:val="nil"/>
              <w:right w:val="nil"/>
            </w:tcBorders>
            <w:shd w:val="clear" w:color="auto" w:fill="FFFFFF"/>
          </w:tcPr>
          <w:p w:rsidR="00B85A80" w:rsidRPr="00CA65B0" w:rsidRDefault="00B85A80" w:rsidP="004A38B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55272">
      <w:pPr>
        <w:widowControl/>
        <w:tabs>
          <w:tab w:val="left" w:pos="952"/>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A38B7">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A38B7">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A38B7">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A38B7">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A38B7">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A38B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A38B7">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A38B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A38B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A38B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A38B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A38B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A38B7">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2" w:type="dxa"/>
            <w:tcBorders>
              <w:left w:val="nil"/>
              <w:right w:val="nil"/>
            </w:tcBorders>
            <w:shd w:val="clear" w:color="auto" w:fill="FFFFFF"/>
          </w:tcPr>
          <w:p w:rsidR="00B85A80" w:rsidRPr="001C18E7" w:rsidRDefault="00B85A80" w:rsidP="009A4B5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4013 10 000 9 </w:t>
            </w:r>
          </w:p>
        </w:tc>
        <w:tc>
          <w:tcPr>
            <w:tcW w:w="3658" w:type="dxa"/>
            <w:tcBorders>
              <w:left w:val="nil"/>
              <w:right w:val="nil"/>
            </w:tcBorders>
            <w:shd w:val="clear" w:color="auto" w:fill="FFFFFF"/>
          </w:tcPr>
          <w:p w:rsidR="00B85A80" w:rsidRPr="001C18E7" w:rsidRDefault="00B85A80" w:rsidP="004A38B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For buses or motor vehicles for the transport of goods</w:t>
            </w:r>
          </w:p>
        </w:tc>
        <w:tc>
          <w:tcPr>
            <w:tcW w:w="1128" w:type="dxa"/>
            <w:tcBorders>
              <w:left w:val="nil"/>
              <w:right w:val="nil"/>
            </w:tcBorders>
            <w:shd w:val="clear" w:color="auto" w:fill="FFFFFF"/>
          </w:tcPr>
          <w:p w:rsidR="00B85A80" w:rsidRPr="00CA65B0" w:rsidRDefault="00B85A80" w:rsidP="004A38B7">
            <w:pPr>
              <w:pStyle w:val="Bodytext1"/>
              <w:shd w:val="clear" w:color="auto" w:fill="auto"/>
              <w:spacing w:line="270" w:lineRule="exact"/>
              <w:ind w:left="80" w:firstLine="42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4A38B7">
            <w:pPr>
              <w:pStyle w:val="Bodytext1"/>
              <w:shd w:val="clear" w:color="auto" w:fill="auto"/>
              <w:spacing w:line="270" w:lineRule="exact"/>
              <w:ind w:left="100" w:firstLine="400"/>
              <w:rPr>
                <w:rFonts w:ascii="Arial" w:hAnsi="Arial" w:cs="Arial"/>
                <w:color w:val="000000"/>
                <w:shd w:val="clear" w:color="auto" w:fill="FFFFFF"/>
                <w:lang w:eastAsia="sl-SI"/>
              </w:rPr>
            </w:pPr>
            <w:r w:rsidRPr="00CA65B0">
              <w:rPr>
                <w:rStyle w:val="Bodytext"/>
                <w:rFonts w:ascii="Arial" w:hAnsi="Arial" w:cs="Arial"/>
                <w:color w:val="000000"/>
                <w:lang w:eastAsia="sl-SI"/>
              </w:rPr>
              <w:t>10</w:t>
            </w:r>
          </w:p>
        </w:tc>
        <w:tc>
          <w:tcPr>
            <w:tcW w:w="7258" w:type="dxa"/>
            <w:gridSpan w:val="6"/>
            <w:tcBorders>
              <w:left w:val="nil"/>
              <w:right w:val="nil"/>
            </w:tcBorders>
            <w:shd w:val="clear" w:color="auto" w:fill="FFFFFF"/>
          </w:tcPr>
          <w:p w:rsidR="00B85A80" w:rsidRPr="00CA65B0" w:rsidRDefault="00B85A80" w:rsidP="004A38B7">
            <w:pPr>
              <w:pStyle w:val="Bodytext1"/>
              <w:shd w:val="clear" w:color="auto" w:fill="auto"/>
              <w:spacing w:line="270" w:lineRule="exact"/>
              <w:ind w:left="120" w:firstLine="0"/>
              <w:rPr>
                <w:rFonts w:ascii="Arial" w:hAnsi="Arial" w:cs="Arial"/>
                <w:color w:val="000000"/>
                <w:shd w:val="clear" w:color="auto" w:fill="FFFFFF"/>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A4B5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4013 90 000 0 </w:t>
            </w:r>
          </w:p>
        </w:tc>
        <w:tc>
          <w:tcPr>
            <w:tcW w:w="3658" w:type="dxa"/>
            <w:tcBorders>
              <w:left w:val="nil"/>
              <w:right w:val="nil"/>
            </w:tcBorders>
            <w:shd w:val="clear" w:color="auto" w:fill="FFFFFF"/>
          </w:tcPr>
          <w:p w:rsidR="00B85A80" w:rsidRPr="001C18E7" w:rsidRDefault="00B85A80" w:rsidP="004A38B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8" w:type="dxa"/>
            <w:tcBorders>
              <w:left w:val="nil"/>
              <w:right w:val="nil"/>
            </w:tcBorders>
            <w:shd w:val="clear" w:color="auto" w:fill="FFFFFF"/>
          </w:tcPr>
          <w:p w:rsidR="00B85A80" w:rsidRPr="00CA65B0" w:rsidRDefault="00B85A80" w:rsidP="004A38B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4A38B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12</w:t>
            </w:r>
          </w:p>
        </w:tc>
        <w:tc>
          <w:tcPr>
            <w:tcW w:w="7258" w:type="dxa"/>
            <w:gridSpan w:val="6"/>
            <w:tcBorders>
              <w:left w:val="nil"/>
              <w:right w:val="nil"/>
            </w:tcBorders>
            <w:shd w:val="clear" w:color="auto" w:fill="FFFFFF"/>
          </w:tcPr>
          <w:p w:rsidR="00B85A80" w:rsidRPr="00CA65B0" w:rsidRDefault="00B85A80" w:rsidP="004A38B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A4B5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4107 92 100 0 </w:t>
            </w:r>
          </w:p>
        </w:tc>
        <w:tc>
          <w:tcPr>
            <w:tcW w:w="3658" w:type="dxa"/>
            <w:tcBorders>
              <w:left w:val="nil"/>
              <w:right w:val="nil"/>
            </w:tcBorders>
            <w:shd w:val="clear" w:color="auto" w:fill="FFFFFF"/>
          </w:tcPr>
          <w:p w:rsidR="00B85A80" w:rsidRPr="001C18E7" w:rsidRDefault="00B85A80" w:rsidP="009A4B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Leather of bovine (including buffalo)</w:t>
            </w:r>
          </w:p>
        </w:tc>
        <w:tc>
          <w:tcPr>
            <w:tcW w:w="1128"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9A4B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A4B5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4107 99 100 0</w:t>
            </w:r>
          </w:p>
        </w:tc>
        <w:tc>
          <w:tcPr>
            <w:tcW w:w="3658" w:type="dxa"/>
            <w:tcBorders>
              <w:left w:val="nil"/>
              <w:right w:val="nil"/>
            </w:tcBorders>
            <w:shd w:val="clear" w:color="auto" w:fill="FFFFFF"/>
          </w:tcPr>
          <w:p w:rsidR="00B85A80" w:rsidRPr="001C18E7" w:rsidRDefault="00B85A80" w:rsidP="009A4B5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Leather of bovine (including buffalo)</w:t>
            </w:r>
          </w:p>
        </w:tc>
        <w:tc>
          <w:tcPr>
            <w:tcW w:w="1128"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A4B5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9A4B5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55272">
      <w:pPr>
        <w:widowControl/>
        <w:tabs>
          <w:tab w:val="left" w:pos="952"/>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2495">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2495">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A2495">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2495">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2495">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2495">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2495">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2495">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2495">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2495">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2495">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2495">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A2495">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2" w:type="dxa"/>
            <w:tcBorders>
              <w:left w:val="nil"/>
              <w:right w:val="nil"/>
            </w:tcBorders>
            <w:shd w:val="clear" w:color="auto" w:fill="FFFFFF"/>
          </w:tcPr>
          <w:p w:rsidR="00B85A80" w:rsidRPr="001C18E7" w:rsidRDefault="00B85A80" w:rsidP="00AA24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4112 00 000 0</w:t>
            </w:r>
          </w:p>
        </w:tc>
        <w:tc>
          <w:tcPr>
            <w:tcW w:w="3658" w:type="dxa"/>
            <w:tcBorders>
              <w:left w:val="nil"/>
              <w:right w:val="nil"/>
            </w:tcBorders>
            <w:shd w:val="clear" w:color="auto" w:fill="FFFFFF"/>
          </w:tcPr>
          <w:p w:rsidR="00B85A80" w:rsidRPr="001C18E7" w:rsidRDefault="00B85A80" w:rsidP="00AA249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Leather further prepared after tanning or in the form of leather crust, including parchment-dressed leather, of sheep or lambs, without wool on, whether or not split, other than leather of heading 4114</w:t>
            </w:r>
          </w:p>
        </w:tc>
        <w:tc>
          <w:tcPr>
            <w:tcW w:w="1128"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AA249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AA24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4113 20 000 0 </w:t>
            </w:r>
          </w:p>
        </w:tc>
        <w:tc>
          <w:tcPr>
            <w:tcW w:w="3658" w:type="dxa"/>
            <w:tcBorders>
              <w:left w:val="nil"/>
              <w:right w:val="nil"/>
            </w:tcBorders>
            <w:shd w:val="clear" w:color="auto" w:fill="FFFFFF"/>
          </w:tcPr>
          <w:p w:rsidR="00B85A80" w:rsidRPr="001C18E7" w:rsidRDefault="00B85A80" w:rsidP="00AA249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swine</w:t>
            </w:r>
          </w:p>
        </w:tc>
        <w:tc>
          <w:tcPr>
            <w:tcW w:w="1128"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AA249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AA24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4407 91 900 0 </w:t>
            </w:r>
          </w:p>
        </w:tc>
        <w:tc>
          <w:tcPr>
            <w:tcW w:w="3658" w:type="dxa"/>
            <w:tcBorders>
              <w:left w:val="nil"/>
              <w:right w:val="nil"/>
            </w:tcBorders>
            <w:shd w:val="clear" w:color="auto" w:fill="FFFFFF"/>
          </w:tcPr>
          <w:p w:rsidR="00B85A80" w:rsidRPr="001C18E7" w:rsidRDefault="00B85A80" w:rsidP="00AA249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8"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9</w:t>
            </w:r>
          </w:p>
        </w:tc>
        <w:tc>
          <w:tcPr>
            <w:tcW w:w="3822" w:type="dxa"/>
            <w:gridSpan w:val="3"/>
            <w:tcBorders>
              <w:left w:val="nil"/>
              <w:right w:val="nil"/>
            </w:tcBorders>
            <w:shd w:val="clear" w:color="auto" w:fill="FFFFFF"/>
          </w:tcPr>
          <w:p w:rsidR="00B85A80" w:rsidRPr="00CA65B0" w:rsidRDefault="00B85A80" w:rsidP="00AA249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AA249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4407 99 980 1 </w:t>
            </w:r>
          </w:p>
        </w:tc>
        <w:tc>
          <w:tcPr>
            <w:tcW w:w="3658" w:type="dxa"/>
            <w:tcBorders>
              <w:left w:val="nil"/>
              <w:right w:val="nil"/>
            </w:tcBorders>
            <w:shd w:val="clear" w:color="auto" w:fill="FFFFFF"/>
          </w:tcPr>
          <w:p w:rsidR="00B85A80" w:rsidRPr="001C18E7" w:rsidRDefault="00B85A80" w:rsidP="00AA249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wood, sawn lengthwise, birch or aspen</w:t>
            </w:r>
          </w:p>
        </w:tc>
        <w:tc>
          <w:tcPr>
            <w:tcW w:w="1128"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9</w:t>
            </w:r>
          </w:p>
        </w:tc>
        <w:tc>
          <w:tcPr>
            <w:tcW w:w="3822" w:type="dxa"/>
            <w:gridSpan w:val="3"/>
            <w:tcBorders>
              <w:left w:val="nil"/>
              <w:right w:val="nil"/>
            </w:tcBorders>
            <w:shd w:val="clear" w:color="auto" w:fill="FFFFFF"/>
          </w:tcPr>
          <w:p w:rsidR="00B85A80" w:rsidRPr="00CA65B0" w:rsidRDefault="00B85A80" w:rsidP="00AA249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75538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4410 11 100 0 </w:t>
            </w:r>
          </w:p>
        </w:tc>
        <w:tc>
          <w:tcPr>
            <w:tcW w:w="3658" w:type="dxa"/>
            <w:tcBorders>
              <w:left w:val="nil"/>
              <w:right w:val="nil"/>
            </w:tcBorders>
            <w:shd w:val="clear" w:color="auto" w:fill="FFFFFF"/>
          </w:tcPr>
          <w:p w:rsidR="00B85A80" w:rsidRPr="001C18E7" w:rsidRDefault="00B85A80" w:rsidP="00AA249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Untreated or without further processing except for sanding</w:t>
            </w:r>
          </w:p>
        </w:tc>
        <w:tc>
          <w:tcPr>
            <w:tcW w:w="1128"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2" w:type="dxa"/>
            <w:gridSpan w:val="3"/>
            <w:tcBorders>
              <w:left w:val="nil"/>
              <w:right w:val="nil"/>
            </w:tcBorders>
            <w:shd w:val="clear" w:color="auto" w:fill="FFFFFF"/>
          </w:tcPr>
          <w:p w:rsidR="00B85A80" w:rsidRPr="00CA65B0" w:rsidRDefault="00B85A80" w:rsidP="00AA249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75538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4410 11 900 0 </w:t>
            </w:r>
          </w:p>
        </w:tc>
        <w:tc>
          <w:tcPr>
            <w:tcW w:w="3658" w:type="dxa"/>
            <w:tcBorders>
              <w:left w:val="nil"/>
              <w:right w:val="nil"/>
            </w:tcBorders>
            <w:shd w:val="clear" w:color="auto" w:fill="FFFFFF"/>
          </w:tcPr>
          <w:p w:rsidR="00B85A80" w:rsidRPr="001C18E7" w:rsidRDefault="00B85A80" w:rsidP="00AA249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AA249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2" w:type="dxa"/>
            <w:gridSpan w:val="3"/>
            <w:tcBorders>
              <w:left w:val="nil"/>
              <w:right w:val="nil"/>
            </w:tcBorders>
            <w:shd w:val="clear" w:color="auto" w:fill="FFFFFF"/>
          </w:tcPr>
          <w:p w:rsidR="00B85A80" w:rsidRPr="00CA65B0" w:rsidRDefault="00B85A80" w:rsidP="00AA249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55272">
      <w:pPr>
        <w:widowControl/>
        <w:tabs>
          <w:tab w:val="left" w:pos="952"/>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35"/>
        <w:gridCol w:w="1131"/>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052C90">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052C90">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052C90">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052C90">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052C90">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052C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052C90">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052C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052C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052C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052C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052C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052C90">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2" w:type="dxa"/>
            <w:tcBorders>
              <w:left w:val="nil"/>
              <w:right w:val="nil"/>
            </w:tcBorders>
            <w:shd w:val="clear" w:color="auto" w:fill="FFFFFF"/>
          </w:tcPr>
          <w:p w:rsidR="00B85A80" w:rsidRPr="001C18E7" w:rsidRDefault="00B85A80" w:rsidP="00052C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4411 12 900 0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2C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4411 13 900 0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2C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4411 14 900 0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2C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4411 92 900 0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2C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4411 93 900 0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2C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4411 94 900 0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052C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4418 20 800 0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other wood</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5F3B9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4418 90 800 0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5F3B9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4803 00 100 0 </w:t>
            </w:r>
          </w:p>
        </w:tc>
        <w:tc>
          <w:tcPr>
            <w:tcW w:w="3658" w:type="dxa"/>
            <w:tcBorders>
              <w:left w:val="nil"/>
              <w:right w:val="nil"/>
            </w:tcBorders>
            <w:shd w:val="clear" w:color="auto" w:fill="FFFFFF"/>
          </w:tcPr>
          <w:p w:rsidR="00B85A80" w:rsidRPr="001C18E7" w:rsidRDefault="00B85A80" w:rsidP="00052C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Cellulose wadding</w:t>
            </w:r>
          </w:p>
        </w:tc>
        <w:tc>
          <w:tcPr>
            <w:tcW w:w="1128"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052C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052C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5F3B9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4803 00 310 9 </w:t>
            </w:r>
          </w:p>
        </w:tc>
        <w:tc>
          <w:tcPr>
            <w:tcW w:w="3658" w:type="dxa"/>
            <w:tcBorders>
              <w:left w:val="nil"/>
              <w:right w:val="nil"/>
            </w:tcBorders>
            <w:shd w:val="clear" w:color="auto" w:fill="FFFFFF"/>
          </w:tcPr>
          <w:p w:rsidR="00B85A80" w:rsidRPr="001C18E7" w:rsidRDefault="00B85A80" w:rsidP="005F3B9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5F3B9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4803 00 900 0</w:t>
            </w:r>
          </w:p>
        </w:tc>
        <w:tc>
          <w:tcPr>
            <w:tcW w:w="3658" w:type="dxa"/>
            <w:tcBorders>
              <w:left w:val="nil"/>
              <w:right w:val="nil"/>
            </w:tcBorders>
            <w:shd w:val="clear" w:color="auto" w:fill="FFFFFF"/>
          </w:tcPr>
          <w:p w:rsidR="00B85A80" w:rsidRPr="001C18E7" w:rsidRDefault="00B85A80" w:rsidP="005F3B9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8"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5F3B9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4804 29 900 0 </w:t>
            </w:r>
          </w:p>
        </w:tc>
        <w:tc>
          <w:tcPr>
            <w:tcW w:w="3658" w:type="dxa"/>
            <w:tcBorders>
              <w:left w:val="nil"/>
              <w:right w:val="nil"/>
            </w:tcBorders>
            <w:shd w:val="clear" w:color="auto" w:fill="FFFFFF"/>
          </w:tcPr>
          <w:p w:rsidR="00B85A80" w:rsidRPr="001C18E7" w:rsidRDefault="00B85A80" w:rsidP="005F3B9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5F3B9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4804 39 800 0 </w:t>
            </w:r>
          </w:p>
        </w:tc>
        <w:tc>
          <w:tcPr>
            <w:tcW w:w="3658" w:type="dxa"/>
            <w:tcBorders>
              <w:left w:val="nil"/>
              <w:right w:val="nil"/>
            </w:tcBorders>
            <w:shd w:val="clear" w:color="auto" w:fill="FFFFFF"/>
          </w:tcPr>
          <w:p w:rsidR="00B85A80" w:rsidRPr="001C18E7" w:rsidRDefault="00B85A80" w:rsidP="005F3B9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F3B9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F3B9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281EF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4806 10 000 0 </w:t>
            </w:r>
          </w:p>
        </w:tc>
        <w:tc>
          <w:tcPr>
            <w:tcW w:w="3658" w:type="dxa"/>
            <w:tcBorders>
              <w:left w:val="nil"/>
              <w:right w:val="nil"/>
            </w:tcBorders>
            <w:shd w:val="clear" w:color="auto" w:fill="FFFFFF"/>
          </w:tcPr>
          <w:p w:rsidR="00B85A80" w:rsidRPr="001C18E7" w:rsidRDefault="00B85A80" w:rsidP="00281EF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Vegetable parchment</w:t>
            </w:r>
          </w:p>
        </w:tc>
        <w:tc>
          <w:tcPr>
            <w:tcW w:w="1128"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5</w:t>
            </w:r>
          </w:p>
        </w:tc>
        <w:tc>
          <w:tcPr>
            <w:tcW w:w="3822" w:type="dxa"/>
            <w:gridSpan w:val="4"/>
            <w:tcBorders>
              <w:left w:val="nil"/>
              <w:right w:val="nil"/>
            </w:tcBorders>
            <w:shd w:val="clear" w:color="auto" w:fill="FFFFFF"/>
          </w:tcPr>
          <w:p w:rsidR="00B85A80" w:rsidRPr="00CA65B0" w:rsidRDefault="00B85A80" w:rsidP="00281EF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281EF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4813 20 000 0 </w:t>
            </w:r>
          </w:p>
        </w:tc>
        <w:tc>
          <w:tcPr>
            <w:tcW w:w="3658" w:type="dxa"/>
            <w:tcBorders>
              <w:left w:val="nil"/>
              <w:right w:val="nil"/>
            </w:tcBorders>
            <w:shd w:val="clear" w:color="auto" w:fill="FFFFFF"/>
          </w:tcPr>
          <w:p w:rsidR="00B85A80" w:rsidRPr="001C18E7" w:rsidRDefault="00B85A80" w:rsidP="00281EF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In rolls of a width not exceeding 5 cm</w:t>
            </w:r>
          </w:p>
        </w:tc>
        <w:tc>
          <w:tcPr>
            <w:tcW w:w="1128"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5</w:t>
            </w:r>
          </w:p>
        </w:tc>
        <w:tc>
          <w:tcPr>
            <w:tcW w:w="3822" w:type="dxa"/>
            <w:gridSpan w:val="4"/>
            <w:tcBorders>
              <w:left w:val="nil"/>
              <w:right w:val="nil"/>
            </w:tcBorders>
            <w:shd w:val="clear" w:color="auto" w:fill="FFFFFF"/>
          </w:tcPr>
          <w:p w:rsidR="00B85A80" w:rsidRPr="00CA65B0" w:rsidRDefault="00B85A80" w:rsidP="00281EF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281EF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4813 90 100 0 </w:t>
            </w:r>
          </w:p>
        </w:tc>
        <w:tc>
          <w:tcPr>
            <w:tcW w:w="3658" w:type="dxa"/>
            <w:tcBorders>
              <w:left w:val="nil"/>
              <w:right w:val="nil"/>
            </w:tcBorders>
            <w:shd w:val="clear" w:color="auto" w:fill="FFFFFF"/>
          </w:tcPr>
          <w:p w:rsidR="00B85A80" w:rsidRPr="001C18E7" w:rsidRDefault="00B85A80" w:rsidP="00281EF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Rolls are wider than 5 cm but not more than 15 cm</w:t>
            </w:r>
          </w:p>
        </w:tc>
        <w:tc>
          <w:tcPr>
            <w:tcW w:w="1128"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5</w:t>
            </w:r>
          </w:p>
        </w:tc>
        <w:tc>
          <w:tcPr>
            <w:tcW w:w="3822" w:type="dxa"/>
            <w:gridSpan w:val="4"/>
            <w:tcBorders>
              <w:left w:val="nil"/>
              <w:right w:val="nil"/>
            </w:tcBorders>
            <w:shd w:val="clear" w:color="auto" w:fill="FFFFFF"/>
          </w:tcPr>
          <w:p w:rsidR="00B85A80" w:rsidRPr="00CA65B0" w:rsidRDefault="00B85A80" w:rsidP="00281EF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107E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4813 90 900 0 </w:t>
            </w:r>
          </w:p>
        </w:tc>
        <w:tc>
          <w:tcPr>
            <w:tcW w:w="3658" w:type="dxa"/>
            <w:tcBorders>
              <w:left w:val="nil"/>
              <w:right w:val="nil"/>
            </w:tcBorders>
            <w:shd w:val="clear" w:color="auto" w:fill="FFFFFF"/>
          </w:tcPr>
          <w:p w:rsidR="00B85A80" w:rsidRPr="001C18E7" w:rsidRDefault="00B85A80" w:rsidP="00281EF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5</w:t>
            </w:r>
          </w:p>
        </w:tc>
        <w:tc>
          <w:tcPr>
            <w:tcW w:w="3822" w:type="dxa"/>
            <w:gridSpan w:val="4"/>
            <w:tcBorders>
              <w:left w:val="nil"/>
              <w:right w:val="nil"/>
            </w:tcBorders>
            <w:shd w:val="clear" w:color="auto" w:fill="FFFFFF"/>
          </w:tcPr>
          <w:p w:rsidR="00B85A80" w:rsidRPr="00CA65B0" w:rsidRDefault="00B85A80" w:rsidP="00281EF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107E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5111 11 000 0 </w:t>
            </w:r>
          </w:p>
        </w:tc>
        <w:tc>
          <w:tcPr>
            <w:tcW w:w="3658" w:type="dxa"/>
            <w:tcBorders>
              <w:left w:val="nil"/>
              <w:right w:val="nil"/>
            </w:tcBorders>
            <w:shd w:val="clear" w:color="auto" w:fill="FFFFFF"/>
          </w:tcPr>
          <w:p w:rsidR="00B85A80" w:rsidRPr="001C18E7" w:rsidRDefault="00B85A80" w:rsidP="00281EF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Weighing not more than 300 g / m²</w:t>
            </w:r>
          </w:p>
        </w:tc>
        <w:tc>
          <w:tcPr>
            <w:tcW w:w="1128"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81EF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281EF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281EF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CA72FB">
      <w:pPr>
        <w:widowControl/>
        <w:tabs>
          <w:tab w:val="left" w:pos="537"/>
        </w:tabs>
        <w:rPr>
          <w:rFonts w:ascii="Arial" w:hAnsi="Arial" w:cs="Arial"/>
          <w:lang w:val="en-US"/>
        </w:rPr>
      </w:pPr>
      <w:r w:rsidRPr="001C18E7">
        <w:rPr>
          <w:rFonts w:ascii="Arial" w:hAnsi="Arial" w:cs="Arial"/>
          <w:lang w:val="en-US"/>
        </w:rPr>
        <w:tab/>
      </w: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35"/>
        <w:gridCol w:w="1131"/>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A72FB">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A72FB">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CA72FB">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A72FB">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A72FB">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A72F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A72FB">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A72F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A72F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A72F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A72F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A72F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CA72FB">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2" w:type="dxa"/>
            <w:tcBorders>
              <w:left w:val="nil"/>
              <w:right w:val="nil"/>
            </w:tcBorders>
            <w:shd w:val="clear" w:color="auto" w:fill="FFFFFF"/>
          </w:tcPr>
          <w:p w:rsidR="00B85A80" w:rsidRPr="001C18E7" w:rsidRDefault="00B85A80" w:rsidP="00B04CF4">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B04CF4">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60" w:firstLine="440"/>
              <w:rPr>
                <w:rStyle w:val="Bodytext"/>
                <w:rFonts w:ascii="Arial" w:hAnsi="Arial" w:cs="Arial"/>
                <w:color w:val="000000"/>
                <w:lang w:eastAsia="sl-SI"/>
              </w:rPr>
            </w:pPr>
          </w:p>
        </w:tc>
        <w:tc>
          <w:tcPr>
            <w:tcW w:w="1129" w:type="dxa"/>
            <w:gridSpan w:val="2"/>
            <w:tcBorders>
              <w:left w:val="nil"/>
              <w:right w:val="nil"/>
            </w:tcBorders>
            <w:shd w:val="clear" w:color="auto" w:fill="FFFFFF"/>
          </w:tcPr>
          <w:p w:rsidR="00B85A80" w:rsidRPr="00CA65B0" w:rsidRDefault="00B85A80" w:rsidP="00CA72FB">
            <w:pPr>
              <w:pStyle w:val="Bodytext1"/>
              <w:shd w:val="clear" w:color="auto" w:fill="auto"/>
              <w:spacing w:line="270" w:lineRule="exact"/>
              <w:ind w:left="120" w:firstLine="0"/>
              <w:rPr>
                <w:rStyle w:val="Bodytext"/>
                <w:rFonts w:ascii="Arial" w:hAnsi="Arial" w:cs="Arial"/>
                <w:color w:val="000000"/>
                <w:lang w:eastAsia="bg-BG"/>
              </w:rPr>
            </w:pPr>
          </w:p>
        </w:tc>
        <w:tc>
          <w:tcPr>
            <w:tcW w:w="2693" w:type="dxa"/>
            <w:gridSpan w:val="2"/>
            <w:tcBorders>
              <w:left w:val="nil"/>
              <w:right w:val="nil"/>
            </w:tcBorders>
            <w:shd w:val="clear" w:color="auto" w:fill="FFFFFF"/>
          </w:tcPr>
          <w:p w:rsidR="00B85A80" w:rsidRPr="00CA65B0" w:rsidRDefault="00B85A80" w:rsidP="00CA72FB">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Pr>
        <w:tc>
          <w:tcPr>
            <w:tcW w:w="1982" w:type="dxa"/>
            <w:tcBorders>
              <w:left w:val="nil"/>
              <w:right w:val="nil"/>
            </w:tcBorders>
            <w:shd w:val="clear" w:color="auto" w:fill="FFFFFF"/>
          </w:tcPr>
          <w:p w:rsidR="00B85A80" w:rsidRPr="001C18E7" w:rsidRDefault="00B85A80" w:rsidP="00B04C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5111 19 100 0 </w:t>
            </w:r>
          </w:p>
        </w:tc>
        <w:tc>
          <w:tcPr>
            <w:tcW w:w="3658" w:type="dxa"/>
            <w:tcBorders>
              <w:left w:val="nil"/>
              <w:right w:val="nil"/>
            </w:tcBorders>
            <w:shd w:val="clear" w:color="auto" w:fill="FFFFFF"/>
          </w:tcPr>
          <w:p w:rsidR="00B85A80" w:rsidRPr="001C18E7" w:rsidRDefault="00B85A80" w:rsidP="00B04CF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weighing more than 300 g / m² but not more than 450 g / m²</w:t>
            </w:r>
          </w:p>
        </w:tc>
        <w:tc>
          <w:tcPr>
            <w:tcW w:w="1128"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CA72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CA72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CA72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B04C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5111 19 900 0 </w:t>
            </w:r>
          </w:p>
        </w:tc>
        <w:tc>
          <w:tcPr>
            <w:tcW w:w="3658" w:type="dxa"/>
            <w:tcBorders>
              <w:left w:val="nil"/>
              <w:right w:val="nil"/>
            </w:tcBorders>
            <w:shd w:val="clear" w:color="auto" w:fill="FFFFFF"/>
          </w:tcPr>
          <w:p w:rsidR="00B85A80" w:rsidRPr="001C18E7" w:rsidRDefault="00B85A80" w:rsidP="00D55C5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weighing more than 450 g / m</w:t>
            </w:r>
          </w:p>
        </w:tc>
        <w:tc>
          <w:tcPr>
            <w:tcW w:w="1128"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B04C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5111 30 100 0 </w:t>
            </w:r>
          </w:p>
        </w:tc>
        <w:tc>
          <w:tcPr>
            <w:tcW w:w="3658" w:type="dxa"/>
            <w:tcBorders>
              <w:left w:val="nil"/>
              <w:right w:val="nil"/>
            </w:tcBorders>
            <w:shd w:val="clear" w:color="auto" w:fill="FFFFFF"/>
          </w:tcPr>
          <w:p w:rsidR="00B85A80" w:rsidRPr="001C18E7" w:rsidRDefault="00B85A80" w:rsidP="00D55C5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xml:space="preserve">- - Weighing not more than 300 g / m </w:t>
            </w:r>
          </w:p>
        </w:tc>
        <w:tc>
          <w:tcPr>
            <w:tcW w:w="1128"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B04C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5111 30 300 0 </w:t>
            </w:r>
          </w:p>
        </w:tc>
        <w:tc>
          <w:tcPr>
            <w:tcW w:w="3658" w:type="dxa"/>
            <w:tcBorders>
              <w:left w:val="nil"/>
              <w:right w:val="nil"/>
            </w:tcBorders>
            <w:shd w:val="clear" w:color="auto" w:fill="FFFFFF"/>
          </w:tcPr>
          <w:p w:rsidR="00B85A80" w:rsidRPr="001C18E7" w:rsidRDefault="00B85A80" w:rsidP="00461C2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Weighing more than 300 g / m² but not more than 450 g / m²</w:t>
            </w:r>
          </w:p>
        </w:tc>
        <w:tc>
          <w:tcPr>
            <w:tcW w:w="1128"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B04C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5111 90 910 0</w:t>
            </w:r>
          </w:p>
        </w:tc>
        <w:tc>
          <w:tcPr>
            <w:tcW w:w="3658" w:type="dxa"/>
            <w:tcBorders>
              <w:left w:val="nil"/>
              <w:right w:val="nil"/>
            </w:tcBorders>
            <w:shd w:val="clear" w:color="auto" w:fill="FFFFFF"/>
          </w:tcPr>
          <w:p w:rsidR="00B85A80" w:rsidRPr="001C18E7" w:rsidRDefault="00B85A80" w:rsidP="00461C2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Weighing not more than 300 g / m²</w:t>
            </w:r>
          </w:p>
        </w:tc>
        <w:tc>
          <w:tcPr>
            <w:tcW w:w="1128"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B04C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5112 11 000 0 </w:t>
            </w:r>
          </w:p>
        </w:tc>
        <w:tc>
          <w:tcPr>
            <w:tcW w:w="3658" w:type="dxa"/>
            <w:tcBorders>
              <w:left w:val="nil"/>
              <w:right w:val="nil"/>
            </w:tcBorders>
            <w:shd w:val="clear" w:color="auto" w:fill="FFFFFF"/>
          </w:tcPr>
          <w:p w:rsidR="00B85A80" w:rsidRPr="001C18E7" w:rsidRDefault="00B85A80" w:rsidP="00461C2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Weighing not more than 200 g / m²</w:t>
            </w:r>
          </w:p>
        </w:tc>
        <w:tc>
          <w:tcPr>
            <w:tcW w:w="1128"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61C2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61C2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35"/>
        <w:gridCol w:w="1131"/>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B6AAF">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B6AAF">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5B6AAF">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B6AAF">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B6AAF">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B6AA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B6AAF">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B6AA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B6AA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B6AA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B6AA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B6AA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5B6AAF">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Pr>
        <w:tc>
          <w:tcPr>
            <w:tcW w:w="1982" w:type="dxa"/>
            <w:tcBorders>
              <w:left w:val="nil"/>
              <w:right w:val="nil"/>
            </w:tcBorders>
            <w:shd w:val="clear" w:color="auto" w:fill="FFFFFF"/>
          </w:tcPr>
          <w:p w:rsidR="00B85A80" w:rsidRPr="001C18E7" w:rsidRDefault="00B85A80" w:rsidP="009D220B">
            <w:pPr>
              <w:jc w:val="right"/>
              <w:rPr>
                <w:rFonts w:ascii="Arial" w:hAnsi="Arial" w:cs="Arial"/>
                <w:sz w:val="28"/>
                <w:szCs w:val="28"/>
                <w:lang w:val="en-US"/>
              </w:rPr>
            </w:pPr>
          </w:p>
        </w:tc>
        <w:tc>
          <w:tcPr>
            <w:tcW w:w="3658" w:type="dxa"/>
            <w:tcBorders>
              <w:left w:val="nil"/>
              <w:right w:val="nil"/>
            </w:tcBorders>
            <w:shd w:val="clear" w:color="auto" w:fill="FFFFFF"/>
          </w:tcPr>
          <w:p w:rsidR="00B85A80" w:rsidRPr="001C18E7" w:rsidRDefault="00B85A80" w:rsidP="005B6AAF">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40"/>
              <w:rPr>
                <w:rStyle w:val="Bodytext"/>
                <w:rFonts w:ascii="Arial" w:hAnsi="Arial" w:cs="Arial"/>
                <w:color w:val="000000"/>
                <w:lang w:eastAsia="sl-SI"/>
              </w:rPr>
            </w:pPr>
          </w:p>
        </w:tc>
        <w:tc>
          <w:tcPr>
            <w:tcW w:w="1129"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p>
        </w:tc>
        <w:tc>
          <w:tcPr>
            <w:tcW w:w="2693"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5112 19 100 0 </w:t>
            </w:r>
          </w:p>
          <w:p w:rsidR="00B85A80" w:rsidRPr="001C18E7" w:rsidRDefault="00B85A80" w:rsidP="009D220B">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5B6AA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Weighing more than 200 g / m² but not more than 375 g / m²</w:t>
            </w:r>
          </w:p>
        </w:tc>
        <w:tc>
          <w:tcPr>
            <w:tcW w:w="1128"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D220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5112 19 900 0 </w:t>
            </w:r>
          </w:p>
        </w:tc>
        <w:tc>
          <w:tcPr>
            <w:tcW w:w="3658" w:type="dxa"/>
            <w:tcBorders>
              <w:left w:val="nil"/>
              <w:right w:val="nil"/>
            </w:tcBorders>
            <w:shd w:val="clear" w:color="auto" w:fill="FFFFFF"/>
          </w:tcPr>
          <w:p w:rsidR="00B85A80" w:rsidRPr="001C18E7" w:rsidRDefault="00B85A80" w:rsidP="005B6AA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Weighing more than 375 g / m²</w:t>
            </w:r>
          </w:p>
        </w:tc>
        <w:tc>
          <w:tcPr>
            <w:tcW w:w="1128"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D220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5112 20 000 0 </w:t>
            </w:r>
          </w:p>
        </w:tc>
        <w:tc>
          <w:tcPr>
            <w:tcW w:w="3658" w:type="dxa"/>
            <w:tcBorders>
              <w:left w:val="nil"/>
              <w:right w:val="nil"/>
            </w:tcBorders>
            <w:shd w:val="clear" w:color="auto" w:fill="FFFFFF"/>
          </w:tcPr>
          <w:p w:rsidR="00B85A80" w:rsidRPr="001C18E7" w:rsidRDefault="00B85A80" w:rsidP="005B6AA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Other, mixed mainly or solely with man-made filaments</w:t>
            </w:r>
          </w:p>
        </w:tc>
        <w:tc>
          <w:tcPr>
            <w:tcW w:w="1128"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D220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5112 30 100 0 </w:t>
            </w:r>
          </w:p>
        </w:tc>
        <w:tc>
          <w:tcPr>
            <w:tcW w:w="3658" w:type="dxa"/>
            <w:tcBorders>
              <w:left w:val="nil"/>
              <w:right w:val="nil"/>
            </w:tcBorders>
            <w:shd w:val="clear" w:color="auto" w:fill="FFFFFF"/>
          </w:tcPr>
          <w:p w:rsidR="00B85A80" w:rsidRPr="001C18E7" w:rsidRDefault="00B85A80" w:rsidP="005B6AA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Weighing not more than 200 g / m²</w:t>
            </w:r>
          </w:p>
        </w:tc>
        <w:tc>
          <w:tcPr>
            <w:tcW w:w="1128"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D220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5112 30 300 0 </w:t>
            </w:r>
          </w:p>
        </w:tc>
        <w:tc>
          <w:tcPr>
            <w:tcW w:w="3658" w:type="dxa"/>
            <w:tcBorders>
              <w:left w:val="nil"/>
              <w:right w:val="nil"/>
            </w:tcBorders>
            <w:shd w:val="clear" w:color="auto" w:fill="FFFFFF"/>
          </w:tcPr>
          <w:p w:rsidR="00B85A80" w:rsidRPr="001C18E7" w:rsidRDefault="00B85A80" w:rsidP="00F23C16">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xml:space="preserve">- - Weighing more than 200 g / m² but not more than 375 g / m² </w:t>
            </w:r>
          </w:p>
        </w:tc>
        <w:tc>
          <w:tcPr>
            <w:tcW w:w="1128"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Pr>
        <w:tc>
          <w:tcPr>
            <w:tcW w:w="1982" w:type="dxa"/>
            <w:tcBorders>
              <w:left w:val="nil"/>
              <w:right w:val="nil"/>
            </w:tcBorders>
            <w:shd w:val="clear" w:color="auto" w:fill="FFFFFF"/>
          </w:tcPr>
          <w:p w:rsidR="00B85A80" w:rsidRPr="001C18E7" w:rsidRDefault="00B85A80" w:rsidP="009D220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5112 90 910 0</w:t>
            </w:r>
          </w:p>
        </w:tc>
        <w:tc>
          <w:tcPr>
            <w:tcW w:w="3658" w:type="dxa"/>
            <w:tcBorders>
              <w:left w:val="nil"/>
              <w:right w:val="nil"/>
            </w:tcBorders>
            <w:shd w:val="clear" w:color="auto" w:fill="FFFFFF"/>
          </w:tcPr>
          <w:p w:rsidR="00B85A80" w:rsidRPr="001C18E7" w:rsidRDefault="00B85A80" w:rsidP="005B6AA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Weighing not more than 200 g / m²</w:t>
            </w:r>
          </w:p>
        </w:tc>
        <w:tc>
          <w:tcPr>
            <w:tcW w:w="1128"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B6AA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B6AA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C16">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C16">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23C16">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C16">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C16">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C1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C16">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C1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C1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C1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C1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C1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23C16">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F23C16">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F23C16">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F23C16">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F23C1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5205 11 000 0 </w:t>
            </w: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linear density of 714.29 decitex or more (not exceeding 14 metric number)</w:t>
            </w:r>
          </w:p>
          <w:p w:rsidR="00B85A80" w:rsidRPr="001C18E7" w:rsidRDefault="00B85A80" w:rsidP="00F23C16">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F23C1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F23C1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5205 12 000 0 </w:t>
            </w:r>
          </w:p>
        </w:tc>
        <w:tc>
          <w:tcPr>
            <w:tcW w:w="3658" w:type="dxa"/>
            <w:tcBorders>
              <w:left w:val="nil"/>
              <w:right w:val="nil"/>
            </w:tcBorders>
            <w:shd w:val="clear" w:color="auto" w:fill="FFFFFF"/>
          </w:tcPr>
          <w:p w:rsidR="00B85A80" w:rsidRPr="001C18E7" w:rsidRDefault="00B85A80" w:rsidP="00CF3C2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linear density of less than 714.29 decitex but not less than 232.56 decitex (exceeding 14 metric number but not exceeding 43 metric number)</w:t>
            </w:r>
          </w:p>
          <w:p w:rsidR="00B85A80" w:rsidRPr="001C18E7" w:rsidRDefault="00B85A80" w:rsidP="00CF3C24">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F23C1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F23C1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5205 13 000 0 </w:t>
            </w:r>
          </w:p>
        </w:tc>
        <w:tc>
          <w:tcPr>
            <w:tcW w:w="3658" w:type="dxa"/>
            <w:tcBorders>
              <w:left w:val="nil"/>
              <w:right w:val="nil"/>
            </w:tcBorders>
            <w:shd w:val="clear" w:color="auto" w:fill="FFFFFF"/>
          </w:tcPr>
          <w:p w:rsidR="00B85A80" w:rsidRPr="001C18E7" w:rsidRDefault="00B85A80" w:rsidP="00CF3C2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linear density of less than 232.56 decitex but not less than 192.31 decitex (exceeding 43 metric number but not exceeding 52 metric number)</w:t>
            </w:r>
          </w:p>
        </w:tc>
        <w:tc>
          <w:tcPr>
            <w:tcW w:w="1128"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C1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F23C1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0357">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0357">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90357">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0357">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0357">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035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0357">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035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035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035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035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035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90357">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E90357">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E90357">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E90357">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5205 31 000 0 </w:t>
            </w:r>
          </w:p>
          <w:p w:rsidR="00B85A80" w:rsidRPr="001C18E7" w:rsidRDefault="00B85A80" w:rsidP="00E90357">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Linear density of single yarn 714.29 decitex or more (not exceeding 14 metric number per single yarn)</w:t>
            </w:r>
          </w:p>
          <w:p w:rsidR="00B85A80" w:rsidRPr="001C18E7" w:rsidRDefault="00B85A80" w:rsidP="00E90357">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E9035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E9035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5205 42 000 0 </w:t>
            </w:r>
          </w:p>
          <w:p w:rsidR="00B85A80" w:rsidRPr="001C18E7" w:rsidRDefault="00B85A80" w:rsidP="00E90357">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E9035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Linear density per single yarn less than 714.29 decitex but not less than 232.56 decitex (exceeding 14 metric number but not exceeding 43 metric number per single yarn)</w:t>
            </w:r>
          </w:p>
          <w:p w:rsidR="00B85A80" w:rsidRPr="001C18E7" w:rsidRDefault="00B85A80" w:rsidP="00E90357">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E9035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E9035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5206 12 000 0 </w:t>
            </w:r>
          </w:p>
          <w:p w:rsidR="00B85A80" w:rsidRPr="001C18E7" w:rsidRDefault="00B85A80" w:rsidP="00E90357">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E9035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Measuring less than 714.29 decitex but not less than 232.56 decitex (exceeding 14 metric number but not exceeding 43 metric number)</w:t>
            </w:r>
          </w:p>
        </w:tc>
        <w:tc>
          <w:tcPr>
            <w:tcW w:w="1128"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9035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E9035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00190">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653"/>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00190">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927F2">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700190">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5206 22 000 0 </w:t>
            </w:r>
          </w:p>
          <w:p w:rsidR="00B85A80" w:rsidRPr="001C18E7" w:rsidRDefault="00B85A80" w:rsidP="007927F2">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Measuring less than 714.29 decitex but not less than 232.56 decitex (exceeding 14 metric number but not exceeding 43 metric number)</w:t>
            </w:r>
          </w:p>
          <w:p w:rsidR="00B85A80" w:rsidRPr="001C18E7" w:rsidRDefault="00B85A80" w:rsidP="007927F2">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7001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927F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5206 25 000 0 </w:t>
            </w:r>
          </w:p>
          <w:p w:rsidR="00B85A80" w:rsidRPr="001C18E7" w:rsidRDefault="00B85A80" w:rsidP="00700190">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xml:space="preserve">- - Linear density of less than 125 decitex (exceeding 80 metric number) </w:t>
            </w:r>
          </w:p>
        </w:tc>
        <w:tc>
          <w:tcPr>
            <w:tcW w:w="1128"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7001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00190">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0190">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019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00190">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700190">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5206 31 000 0 </w:t>
            </w:r>
          </w:p>
          <w:p w:rsidR="00B85A80" w:rsidRPr="001C18E7" w:rsidRDefault="00B85A80" w:rsidP="00700190">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Linear density of single yarn 714.29 decitex or more (not exceeding 14 metric number per single yarn)</w:t>
            </w:r>
          </w:p>
          <w:p w:rsidR="00B85A80" w:rsidRPr="001C18E7" w:rsidRDefault="00B85A80" w:rsidP="00700190">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7001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5206 42 000 0 </w:t>
            </w:r>
          </w:p>
          <w:p w:rsidR="00B85A80" w:rsidRPr="001C18E7" w:rsidRDefault="00B85A80" w:rsidP="00700190">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Linear density per single yarn less than 714.29 decitex but not less than 232.56 decitex (exceeding 14 metric number but not exceeding 43 metric number per single yarn)</w:t>
            </w:r>
          </w:p>
          <w:p w:rsidR="00B85A80" w:rsidRPr="001C18E7" w:rsidRDefault="00B85A80" w:rsidP="00700190">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7001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70019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5208 11 100 0 </w:t>
            </w:r>
          </w:p>
          <w:p w:rsidR="00B85A80" w:rsidRPr="001C18E7" w:rsidRDefault="00B85A80" w:rsidP="00700190">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70019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Fabrics for the manufacture of bandages, dressings and medical gauzes</w:t>
            </w:r>
          </w:p>
          <w:p w:rsidR="00B85A80" w:rsidRPr="001C18E7" w:rsidRDefault="00B85A80" w:rsidP="00700190">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70019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70019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35"/>
        <w:gridCol w:w="1131"/>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E182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E182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2E182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E1821">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2E182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E182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E182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E182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E182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E182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E182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2E182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2E182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263"/>
        </w:trPr>
        <w:tc>
          <w:tcPr>
            <w:tcW w:w="1982" w:type="dxa"/>
            <w:tcBorders>
              <w:left w:val="nil"/>
              <w:right w:val="nil"/>
            </w:tcBorders>
            <w:shd w:val="clear" w:color="auto" w:fill="FFFFFF"/>
          </w:tcPr>
          <w:p w:rsidR="00B85A80" w:rsidRPr="001C18E7" w:rsidRDefault="00B85A80" w:rsidP="002E1821">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2E1821">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60" w:firstLine="440"/>
              <w:rPr>
                <w:rStyle w:val="Bodytext"/>
                <w:rFonts w:ascii="Arial" w:hAnsi="Arial" w:cs="Arial"/>
                <w:color w:val="000000"/>
                <w:lang w:eastAsia="sl-SI"/>
              </w:rPr>
            </w:pPr>
          </w:p>
        </w:tc>
        <w:tc>
          <w:tcPr>
            <w:tcW w:w="1129" w:type="dxa"/>
            <w:gridSpan w:val="2"/>
            <w:tcBorders>
              <w:left w:val="nil"/>
              <w:right w:val="nil"/>
            </w:tcBorders>
            <w:shd w:val="clear" w:color="auto" w:fill="FFFFFF"/>
          </w:tcPr>
          <w:p w:rsidR="00B85A80" w:rsidRPr="00CA65B0" w:rsidRDefault="00B85A80" w:rsidP="002E1821">
            <w:pPr>
              <w:pStyle w:val="Bodytext1"/>
              <w:shd w:val="clear" w:color="auto" w:fill="auto"/>
              <w:spacing w:line="270" w:lineRule="exact"/>
              <w:ind w:left="120" w:firstLine="0"/>
              <w:rPr>
                <w:rStyle w:val="Bodytext"/>
                <w:rFonts w:ascii="Arial" w:hAnsi="Arial" w:cs="Arial"/>
                <w:color w:val="000000"/>
                <w:lang w:eastAsia="bg-BG"/>
              </w:rPr>
            </w:pPr>
          </w:p>
        </w:tc>
        <w:tc>
          <w:tcPr>
            <w:tcW w:w="2693" w:type="dxa"/>
            <w:gridSpan w:val="2"/>
            <w:tcBorders>
              <w:left w:val="nil"/>
              <w:right w:val="nil"/>
            </w:tcBorders>
            <w:shd w:val="clear" w:color="auto" w:fill="FFFFFF"/>
          </w:tcPr>
          <w:p w:rsidR="00B85A80" w:rsidRPr="00CA65B0" w:rsidRDefault="00B85A80" w:rsidP="002E1821">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403EC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5208 11 900 0 </w:t>
            </w:r>
          </w:p>
        </w:tc>
        <w:tc>
          <w:tcPr>
            <w:tcW w:w="3658" w:type="dxa"/>
            <w:tcBorders>
              <w:left w:val="nil"/>
              <w:right w:val="nil"/>
            </w:tcBorders>
            <w:shd w:val="clear" w:color="auto" w:fill="FFFFFF"/>
          </w:tcPr>
          <w:p w:rsidR="00B85A80" w:rsidRPr="001C18E7" w:rsidRDefault="00B85A80" w:rsidP="002E182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2E18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2E18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403EC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5208 12 160 0 </w:t>
            </w:r>
          </w:p>
        </w:tc>
        <w:tc>
          <w:tcPr>
            <w:tcW w:w="3658" w:type="dxa"/>
            <w:tcBorders>
              <w:left w:val="nil"/>
              <w:right w:val="nil"/>
            </w:tcBorders>
            <w:shd w:val="clear" w:color="auto" w:fill="FFFFFF"/>
          </w:tcPr>
          <w:p w:rsidR="00B85A80" w:rsidRPr="001C18E7" w:rsidRDefault="00B85A80" w:rsidP="002E182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not more than 165 cm</w:t>
            </w:r>
          </w:p>
        </w:tc>
        <w:tc>
          <w:tcPr>
            <w:tcW w:w="1128"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2E182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29" w:type="dxa"/>
            <w:gridSpan w:val="2"/>
            <w:tcBorders>
              <w:left w:val="nil"/>
              <w:right w:val="nil"/>
            </w:tcBorders>
            <w:shd w:val="clear" w:color="auto" w:fill="FFFFFF"/>
          </w:tcPr>
          <w:p w:rsidR="00B85A80" w:rsidRPr="00CA65B0" w:rsidRDefault="00B85A80" w:rsidP="002E18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2</w:t>
            </w:r>
          </w:p>
        </w:tc>
        <w:tc>
          <w:tcPr>
            <w:tcW w:w="2693" w:type="dxa"/>
            <w:gridSpan w:val="2"/>
            <w:tcBorders>
              <w:left w:val="nil"/>
              <w:right w:val="nil"/>
            </w:tcBorders>
            <w:shd w:val="clear" w:color="auto" w:fill="FFFFFF"/>
          </w:tcPr>
          <w:p w:rsidR="00B85A80" w:rsidRPr="00CA65B0" w:rsidRDefault="00B85A80" w:rsidP="002E182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5C6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5208 12190 0 </w:t>
            </w:r>
          </w:p>
        </w:tc>
        <w:tc>
          <w:tcPr>
            <w:tcW w:w="3658" w:type="dxa"/>
            <w:tcBorders>
              <w:left w:val="nil"/>
              <w:right w:val="nil"/>
            </w:tcBorders>
            <w:shd w:val="clear" w:color="auto" w:fill="FFFFFF"/>
          </w:tcPr>
          <w:p w:rsidR="00B85A80" w:rsidRPr="001C18E7" w:rsidRDefault="00B85A80" w:rsidP="00403EC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more than 165 cm</w:t>
            </w:r>
          </w:p>
        </w:tc>
        <w:tc>
          <w:tcPr>
            <w:tcW w:w="1128" w:type="dxa"/>
            <w:tcBorders>
              <w:left w:val="nil"/>
              <w:right w:val="nil"/>
            </w:tcBorders>
            <w:shd w:val="clear" w:color="auto" w:fill="FFFFFF"/>
          </w:tcPr>
          <w:p w:rsidR="00B85A80" w:rsidRPr="00CA65B0" w:rsidRDefault="00B85A80" w:rsidP="00403EC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03EC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03EC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03EC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03EC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03EC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03EC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5C6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5208 12 960 0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not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5C6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5208 12 990 0</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5C6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5208 19 000 0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5C6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5208 21 900 0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5C6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5208 22 160 0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not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5C6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5208 22 190 0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5208 22 960 0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not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5208 22 990 0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5208 29 000 0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5208 31 000 0 </w:t>
            </w:r>
          </w:p>
        </w:tc>
        <w:tc>
          <w:tcPr>
            <w:tcW w:w="3658" w:type="dxa"/>
            <w:tcBorders>
              <w:left w:val="nil"/>
              <w:right w:val="nil"/>
            </w:tcBorders>
            <w:shd w:val="clear" w:color="auto" w:fill="FFFFFF"/>
          </w:tcPr>
          <w:p w:rsidR="00B85A80" w:rsidRPr="001C18E7" w:rsidRDefault="00B85A80" w:rsidP="00FE73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plain weave, weighing not more than 100 g / m²</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5208 32 160 0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not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5208 32 190 0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5208 32 960 0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not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5208 32 990 0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more than 165 cm</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1B41C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5208 33 000 0 </w:t>
            </w:r>
          </w:p>
        </w:tc>
        <w:tc>
          <w:tcPr>
            <w:tcW w:w="3658" w:type="dxa"/>
            <w:tcBorders>
              <w:left w:val="nil"/>
              <w:right w:val="nil"/>
            </w:tcBorders>
            <w:shd w:val="clear" w:color="auto" w:fill="FFFFFF"/>
          </w:tcPr>
          <w:p w:rsidR="00B85A80" w:rsidRPr="001C18E7" w:rsidRDefault="00B85A80" w:rsidP="005C69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- 3 or 4-thread twill, including cross twill</w:t>
            </w:r>
          </w:p>
        </w:tc>
        <w:tc>
          <w:tcPr>
            <w:tcW w:w="1128"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5C6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5C6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5C6950">
      <w:pPr>
        <w:widowControl/>
        <w:tabs>
          <w:tab w:val="left" w:pos="537"/>
        </w:tabs>
        <w:rPr>
          <w:rFonts w:ascii="Arial" w:hAnsi="Arial" w:cs="Arial"/>
          <w:lang w:val="en-US"/>
        </w:rPr>
      </w:pPr>
    </w:p>
    <w:p w:rsidR="00B85A80" w:rsidRPr="001C18E7" w:rsidRDefault="00B85A80" w:rsidP="005C6950">
      <w:pPr>
        <w:widowControl/>
        <w:tabs>
          <w:tab w:val="left" w:pos="537"/>
        </w:tabs>
        <w:rPr>
          <w:rFonts w:ascii="Arial" w:hAnsi="Arial" w:cs="Arial"/>
          <w:lang w:val="en-US"/>
        </w:rPr>
      </w:pP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35"/>
        <w:gridCol w:w="1131"/>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27993">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27993">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27993">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27993">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27993">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27993">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27993">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27993">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27993">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27993">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27993">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27993">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27993">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263"/>
        </w:trPr>
        <w:tc>
          <w:tcPr>
            <w:tcW w:w="1982" w:type="dxa"/>
            <w:tcBorders>
              <w:left w:val="nil"/>
              <w:right w:val="nil"/>
            </w:tcBorders>
            <w:shd w:val="clear" w:color="auto" w:fill="FFFFFF"/>
          </w:tcPr>
          <w:p w:rsidR="00B85A80" w:rsidRPr="001C18E7" w:rsidRDefault="00B85A80" w:rsidP="00E27993">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E2799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5208 39 000 0 </w:t>
            </w: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E2799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5208 41 000 0 </w:t>
            </w: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Plain weave, weighing not more than 100 g / m²</w:t>
            </w:r>
          </w:p>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E2799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5208 49 000 0 </w:t>
            </w: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E2799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5208 51 000 0 </w:t>
            </w: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Plain weave, weighing not more than 100 g / m²</w:t>
            </w:r>
          </w:p>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E2799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5208 52 000 0 </w:t>
            </w: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Plain weave, weighing more than 100 g / m²</w:t>
            </w:r>
          </w:p>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E2799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5209 19 000 0 </w:t>
            </w: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3C67F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5209 32 000 0 </w:t>
            </w:r>
          </w:p>
        </w:tc>
        <w:tc>
          <w:tcPr>
            <w:tcW w:w="3658" w:type="dxa"/>
            <w:tcBorders>
              <w:left w:val="nil"/>
              <w:right w:val="nil"/>
            </w:tcBorders>
            <w:shd w:val="clear" w:color="auto" w:fill="FFFFFF"/>
          </w:tcPr>
          <w:p w:rsidR="00B85A80" w:rsidRPr="001C18E7" w:rsidRDefault="00B85A80" w:rsidP="00E2799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- 3 or 4-thread twill, including cross twill</w:t>
            </w:r>
          </w:p>
          <w:p w:rsidR="00B85A80" w:rsidRPr="001C18E7" w:rsidRDefault="00B85A80" w:rsidP="00E27993">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E2799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E2799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35"/>
        <w:gridCol w:w="1131"/>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3796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37964">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3796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37964">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37964">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3796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3796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3796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3796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3796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3796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3796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3796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263"/>
        </w:trPr>
        <w:tc>
          <w:tcPr>
            <w:tcW w:w="1982" w:type="dxa"/>
            <w:tcBorders>
              <w:left w:val="nil"/>
              <w:right w:val="nil"/>
            </w:tcBorders>
            <w:shd w:val="clear" w:color="auto" w:fill="FFFFFF"/>
          </w:tcPr>
          <w:p w:rsidR="00B85A80" w:rsidRPr="001C18E7" w:rsidRDefault="00B85A80" w:rsidP="00437964">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p>
        </w:tc>
        <w:tc>
          <w:tcPr>
            <w:tcW w:w="1129"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p>
        </w:tc>
        <w:tc>
          <w:tcPr>
            <w:tcW w:w="2693"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437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5209 39 000 0 </w:t>
            </w: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437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5209 59 000 0 </w:t>
            </w: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43796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5211 19 000 0 </w:t>
            </w: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other fabrics</w:t>
            </w: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3E6AA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5401 10 120 0 </w:t>
            </w:r>
          </w:p>
          <w:p w:rsidR="00B85A80" w:rsidRPr="001C18E7" w:rsidRDefault="00B85A80" w:rsidP="00437964">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Polyester filament, cotton fibers entwined</w:t>
            </w: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3E6AA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5401 10 140 0 </w:t>
            </w: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3E6AA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5401 10 180 0 </w:t>
            </w: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3E6AA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5401 10 900 0 </w:t>
            </w:r>
          </w:p>
        </w:tc>
        <w:tc>
          <w:tcPr>
            <w:tcW w:w="3658" w:type="dxa"/>
            <w:tcBorders>
              <w:left w:val="nil"/>
              <w:right w:val="nil"/>
            </w:tcBorders>
            <w:shd w:val="clear" w:color="auto" w:fill="FFFFFF"/>
          </w:tcPr>
          <w:p w:rsidR="00B85A80" w:rsidRPr="001C18E7" w:rsidRDefault="00B85A80" w:rsidP="0043796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packaged for retail sale</w:t>
            </w:r>
          </w:p>
        </w:tc>
        <w:tc>
          <w:tcPr>
            <w:tcW w:w="1128"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4379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4"/>
            <w:tcBorders>
              <w:left w:val="nil"/>
              <w:right w:val="nil"/>
            </w:tcBorders>
            <w:shd w:val="clear" w:color="auto" w:fill="FFFFFF"/>
          </w:tcPr>
          <w:p w:rsidR="00B85A80" w:rsidRPr="00CA65B0" w:rsidRDefault="00B85A80" w:rsidP="004379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6267B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5407 69 900 0 </w:t>
            </w:r>
          </w:p>
        </w:tc>
        <w:tc>
          <w:tcPr>
            <w:tcW w:w="3658" w:type="dxa"/>
            <w:tcBorders>
              <w:left w:val="nil"/>
              <w:right w:val="nil"/>
            </w:tcBorders>
            <w:shd w:val="clear" w:color="auto" w:fill="FFFFFF"/>
          </w:tcPr>
          <w:p w:rsidR="00B85A80" w:rsidRPr="001C18E7" w:rsidRDefault="00B85A80" w:rsidP="006267B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6267B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5407 72 000 0 </w:t>
            </w:r>
          </w:p>
        </w:tc>
        <w:tc>
          <w:tcPr>
            <w:tcW w:w="3658" w:type="dxa"/>
            <w:tcBorders>
              <w:left w:val="nil"/>
              <w:right w:val="nil"/>
            </w:tcBorders>
            <w:shd w:val="clear" w:color="auto" w:fill="FFFFFF"/>
          </w:tcPr>
          <w:p w:rsidR="00B85A80" w:rsidRPr="001C18E7" w:rsidRDefault="00B85A80" w:rsidP="00202CB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dyed</w:t>
            </w:r>
          </w:p>
        </w:tc>
        <w:tc>
          <w:tcPr>
            <w:tcW w:w="1128"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29"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4</w:t>
            </w:r>
          </w:p>
        </w:tc>
        <w:tc>
          <w:tcPr>
            <w:tcW w:w="2693"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6267B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5407 73 000 0 </w:t>
            </w:r>
          </w:p>
        </w:tc>
        <w:tc>
          <w:tcPr>
            <w:tcW w:w="3658" w:type="dxa"/>
            <w:tcBorders>
              <w:left w:val="nil"/>
              <w:right w:val="nil"/>
            </w:tcBorders>
            <w:shd w:val="clear" w:color="auto" w:fill="FFFFFF"/>
          </w:tcPr>
          <w:p w:rsidR="00B85A80" w:rsidRPr="001C18E7" w:rsidRDefault="00B85A80" w:rsidP="006267B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yarns of different colors</w:t>
            </w:r>
          </w:p>
        </w:tc>
        <w:tc>
          <w:tcPr>
            <w:tcW w:w="1128"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6267B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5407 74 000 0 </w:t>
            </w:r>
          </w:p>
        </w:tc>
        <w:tc>
          <w:tcPr>
            <w:tcW w:w="3658" w:type="dxa"/>
            <w:tcBorders>
              <w:left w:val="nil"/>
              <w:right w:val="nil"/>
            </w:tcBorders>
            <w:shd w:val="clear" w:color="auto" w:fill="FFFFFF"/>
          </w:tcPr>
          <w:p w:rsidR="00B85A80" w:rsidRPr="001C18E7" w:rsidRDefault="00B85A80" w:rsidP="006267B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printed</w:t>
            </w:r>
          </w:p>
        </w:tc>
        <w:tc>
          <w:tcPr>
            <w:tcW w:w="1128"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6267B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5407 83 000 0 </w:t>
            </w:r>
          </w:p>
        </w:tc>
        <w:tc>
          <w:tcPr>
            <w:tcW w:w="3658" w:type="dxa"/>
            <w:tcBorders>
              <w:left w:val="nil"/>
              <w:right w:val="nil"/>
            </w:tcBorders>
            <w:shd w:val="clear" w:color="auto" w:fill="FFFFFF"/>
          </w:tcPr>
          <w:p w:rsidR="00B85A80" w:rsidRPr="001C18E7" w:rsidRDefault="00B85A80" w:rsidP="006267B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yarns of different colors</w:t>
            </w:r>
          </w:p>
        </w:tc>
        <w:tc>
          <w:tcPr>
            <w:tcW w:w="1128"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323"/>
        </w:trPr>
        <w:tc>
          <w:tcPr>
            <w:tcW w:w="1982" w:type="dxa"/>
            <w:tcBorders>
              <w:left w:val="nil"/>
              <w:right w:val="nil"/>
            </w:tcBorders>
            <w:shd w:val="clear" w:color="auto" w:fill="FFFFFF"/>
          </w:tcPr>
          <w:p w:rsidR="00B85A80" w:rsidRPr="001C18E7" w:rsidRDefault="00B85A80" w:rsidP="006267B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5407 84 000 0 </w:t>
            </w:r>
          </w:p>
        </w:tc>
        <w:tc>
          <w:tcPr>
            <w:tcW w:w="3658" w:type="dxa"/>
            <w:tcBorders>
              <w:left w:val="nil"/>
              <w:right w:val="nil"/>
            </w:tcBorders>
            <w:shd w:val="clear" w:color="auto" w:fill="FFFFFF"/>
          </w:tcPr>
          <w:p w:rsidR="00B85A80" w:rsidRPr="001C18E7" w:rsidRDefault="00B85A80" w:rsidP="006267B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printed</w:t>
            </w:r>
          </w:p>
        </w:tc>
        <w:tc>
          <w:tcPr>
            <w:tcW w:w="1128"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6267B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29"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693" w:type="dxa"/>
            <w:gridSpan w:val="2"/>
            <w:tcBorders>
              <w:left w:val="nil"/>
              <w:right w:val="nil"/>
            </w:tcBorders>
            <w:shd w:val="clear" w:color="auto" w:fill="FFFFFF"/>
          </w:tcPr>
          <w:p w:rsidR="00B85A80" w:rsidRPr="00CA65B0" w:rsidRDefault="00B85A80" w:rsidP="006267B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B4BE9">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B4BE9">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9B4BE9">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B4BE9">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B4BE9">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B4BE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B4BE9">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B4BE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B4BE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B4BE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B4BE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B4BE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9B4BE9">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9B4BE9">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9B4BE9">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9B4BE9">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92CB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5502 00 400 1 </w:t>
            </w:r>
          </w:p>
          <w:p w:rsidR="00B85A80" w:rsidRPr="001C18E7" w:rsidRDefault="00B85A80" w:rsidP="009B4BE9">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9B4BE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Harness acetate fibers over a length of 2 m, with a twist of less than 5 turns / m, with a linear density of the filament less than 67 decitex, with a total linear density harness over 20,000 dtex, suitable for the manufacture of cigarette filters</w:t>
            </w:r>
          </w:p>
          <w:p w:rsidR="00B85A80" w:rsidRPr="001C18E7" w:rsidRDefault="00B85A80" w:rsidP="009B4BE9">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9B4B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92CB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5502 00 400 9 </w:t>
            </w:r>
          </w:p>
        </w:tc>
        <w:tc>
          <w:tcPr>
            <w:tcW w:w="3658" w:type="dxa"/>
            <w:tcBorders>
              <w:left w:val="nil"/>
              <w:right w:val="nil"/>
            </w:tcBorders>
            <w:shd w:val="clear" w:color="auto" w:fill="FFFFFF"/>
          </w:tcPr>
          <w:p w:rsidR="00B85A80" w:rsidRPr="001C18E7" w:rsidRDefault="00B85A80" w:rsidP="009B4BE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9B4B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92CB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5509 21 000 0 </w:t>
            </w:r>
          </w:p>
        </w:tc>
        <w:tc>
          <w:tcPr>
            <w:tcW w:w="3658" w:type="dxa"/>
            <w:tcBorders>
              <w:left w:val="nil"/>
              <w:right w:val="nil"/>
            </w:tcBorders>
            <w:shd w:val="clear" w:color="auto" w:fill="FFFFFF"/>
          </w:tcPr>
          <w:p w:rsidR="00B85A80" w:rsidRPr="001C18E7" w:rsidRDefault="00B85A80" w:rsidP="009B4BE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single yarn</w:t>
            </w:r>
          </w:p>
        </w:tc>
        <w:tc>
          <w:tcPr>
            <w:tcW w:w="1128"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9B4BE9">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92CB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5509 53 000 0 </w:t>
            </w:r>
          </w:p>
        </w:tc>
        <w:tc>
          <w:tcPr>
            <w:tcW w:w="3658" w:type="dxa"/>
            <w:tcBorders>
              <w:left w:val="nil"/>
              <w:right w:val="nil"/>
            </w:tcBorders>
            <w:shd w:val="clear" w:color="auto" w:fill="FFFFFF"/>
          </w:tcPr>
          <w:p w:rsidR="00B85A80" w:rsidRPr="001C18E7" w:rsidRDefault="00B85A80" w:rsidP="009B4BE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mixed mainly or solely with cotton</w:t>
            </w:r>
          </w:p>
          <w:p w:rsidR="00B85A80" w:rsidRPr="001C18E7" w:rsidRDefault="00B85A80" w:rsidP="009B4BE9">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9B4B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92CB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5509 59 000 0 </w:t>
            </w:r>
          </w:p>
        </w:tc>
        <w:tc>
          <w:tcPr>
            <w:tcW w:w="3658" w:type="dxa"/>
            <w:tcBorders>
              <w:left w:val="nil"/>
              <w:right w:val="nil"/>
            </w:tcBorders>
            <w:shd w:val="clear" w:color="auto" w:fill="FFFFFF"/>
          </w:tcPr>
          <w:p w:rsidR="00B85A80" w:rsidRPr="001C18E7" w:rsidRDefault="00B85A80" w:rsidP="009B4BE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9B4B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92CB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5509 69 000 0 </w:t>
            </w:r>
          </w:p>
        </w:tc>
        <w:tc>
          <w:tcPr>
            <w:tcW w:w="3658" w:type="dxa"/>
            <w:tcBorders>
              <w:left w:val="nil"/>
              <w:right w:val="nil"/>
            </w:tcBorders>
            <w:shd w:val="clear" w:color="auto" w:fill="FFFFFF"/>
          </w:tcPr>
          <w:p w:rsidR="00B85A80" w:rsidRPr="001C18E7" w:rsidRDefault="00B85A80" w:rsidP="009B4BE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9B4B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9B4B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D154B">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D154B">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3D154B">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D154B">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D154B">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D154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D154B">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D154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D154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D154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D154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D154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3D154B">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D154B">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3D154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5514 22 000 0 </w:t>
            </w:r>
          </w:p>
          <w:p w:rsidR="00B85A80" w:rsidRPr="001C18E7" w:rsidRDefault="00B85A80" w:rsidP="003D154B">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polyester staple fibers, 3 or 4-thread twill, including cross twill</w:t>
            </w:r>
          </w:p>
          <w:p w:rsidR="00B85A80" w:rsidRPr="001C18E7" w:rsidRDefault="00B85A80" w:rsidP="003D154B">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C274D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5516 11 000 0</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unbleached or bleached</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495A2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5516 12 000 0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dyed</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A0F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5516 13 000 0 </w:t>
            </w:r>
          </w:p>
        </w:tc>
        <w:tc>
          <w:tcPr>
            <w:tcW w:w="3658" w:type="dxa"/>
            <w:tcBorders>
              <w:left w:val="nil"/>
              <w:right w:val="nil"/>
            </w:tcBorders>
            <w:shd w:val="clear" w:color="auto" w:fill="FFFFFF"/>
          </w:tcPr>
          <w:p w:rsidR="00B85A80" w:rsidRPr="001C18E7" w:rsidRDefault="00B85A80" w:rsidP="00DA0FF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yarns of different colors</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A0F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5516 14 000 0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printed</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A0F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5516 21 000 0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unbleached or bleached</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E11FF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5516 22 000 0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dyed</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A0F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5516 23 100 0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jacquard fabrics of a width of 140 cm or more (mattress tick)</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A0F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5516 23 900 0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A0F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5516 33 000 0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yarns of different colors</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509"/>
        </w:trPr>
        <w:tc>
          <w:tcPr>
            <w:tcW w:w="1982" w:type="dxa"/>
            <w:tcBorders>
              <w:left w:val="nil"/>
              <w:right w:val="nil"/>
            </w:tcBorders>
            <w:shd w:val="clear" w:color="auto" w:fill="FFFFFF"/>
          </w:tcPr>
          <w:p w:rsidR="00B85A80" w:rsidRPr="001C18E7" w:rsidRDefault="00B85A80" w:rsidP="00DA0F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5516 43 000 0 </w:t>
            </w:r>
          </w:p>
        </w:tc>
        <w:tc>
          <w:tcPr>
            <w:tcW w:w="3658" w:type="dxa"/>
            <w:tcBorders>
              <w:left w:val="nil"/>
              <w:right w:val="nil"/>
            </w:tcBorders>
            <w:shd w:val="clear" w:color="auto" w:fill="FFFFFF"/>
          </w:tcPr>
          <w:p w:rsidR="00B85A80" w:rsidRPr="001C18E7" w:rsidRDefault="00B85A80" w:rsidP="003D154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yarns of different colors</w:t>
            </w:r>
          </w:p>
        </w:tc>
        <w:tc>
          <w:tcPr>
            <w:tcW w:w="1128"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D154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D154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sz w:val="4"/>
          <w:szCs w:val="4"/>
          <w:lang w:val="en-US"/>
        </w:rPr>
      </w:pPr>
    </w:p>
    <w:p w:rsidR="00B85A80" w:rsidRPr="001C18E7" w:rsidRDefault="00B85A80">
      <w:pPr>
        <w:widowControl/>
        <w:rPr>
          <w:rFonts w:ascii="Arial" w:hAnsi="Arial" w:cs="Arial"/>
          <w:sz w:val="4"/>
          <w:szCs w:val="4"/>
          <w:lang w:val="en-US"/>
        </w:rPr>
      </w:pPr>
      <w:r w:rsidRPr="001C18E7">
        <w:rPr>
          <w:rFonts w:ascii="Arial" w:hAnsi="Arial" w:cs="Arial"/>
          <w:sz w:val="4"/>
          <w:szCs w:val="4"/>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97F">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97F">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2397F">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97F">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2397F">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97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97F">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97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97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97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97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2397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2397F">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2397F">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F2397F">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F2397F">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35C1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5516 92 000 0 </w:t>
            </w:r>
          </w:p>
        </w:tc>
        <w:tc>
          <w:tcPr>
            <w:tcW w:w="3658" w:type="dxa"/>
            <w:tcBorders>
              <w:left w:val="nil"/>
              <w:right w:val="nil"/>
            </w:tcBorders>
            <w:shd w:val="clear" w:color="auto" w:fill="FFFFFF"/>
          </w:tcPr>
          <w:p w:rsidR="00B85A80" w:rsidRPr="001C18E7" w:rsidRDefault="00B85A80" w:rsidP="00F2397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dyed</w:t>
            </w:r>
          </w:p>
        </w:tc>
        <w:tc>
          <w:tcPr>
            <w:tcW w:w="1128"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F2397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5516 93 000 0 </w:t>
            </w:r>
          </w:p>
        </w:tc>
        <w:tc>
          <w:tcPr>
            <w:tcW w:w="3658" w:type="dxa"/>
            <w:tcBorders>
              <w:left w:val="nil"/>
              <w:right w:val="nil"/>
            </w:tcBorders>
            <w:shd w:val="clear" w:color="auto" w:fill="FFFFFF"/>
          </w:tcPr>
          <w:p w:rsidR="00B85A80" w:rsidRPr="001C18E7" w:rsidRDefault="00B85A80" w:rsidP="00F2397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yarns of different colors</w:t>
            </w:r>
          </w:p>
        </w:tc>
        <w:tc>
          <w:tcPr>
            <w:tcW w:w="1128"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F2397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F2397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5516 94 000 0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printed</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5603 94 900 0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5604 90 900 0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5801 21 000 0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fabrics with uncut weft pile</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5801 22 000 0 </w:t>
            </w:r>
          </w:p>
        </w:tc>
        <w:tc>
          <w:tcPr>
            <w:tcW w:w="3658" w:type="dxa"/>
            <w:tcBorders>
              <w:left w:val="nil"/>
              <w:right w:val="nil"/>
            </w:tcBorders>
            <w:shd w:val="clear" w:color="auto" w:fill="FFFFFF"/>
          </w:tcPr>
          <w:p w:rsidR="00B85A80" w:rsidRPr="001C18E7" w:rsidRDefault="00B85A80" w:rsidP="00D65A8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corduroy with cut pile</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5801 31 000 0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fabrics with uncut weft pile</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5801 32 000 0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corduroy with cut pile</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5801 33 000 0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 fabrics with weft pile</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5801 36 000 0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chenille fabrics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C6F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5801 90 900 0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F48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5804 21 900 0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F48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5807 10 900 0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4F48D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F48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5903 90 990 0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F48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6001 21 000 0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cotton</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F48D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6002 90 000 0 </w:t>
            </w:r>
          </w:p>
        </w:tc>
        <w:tc>
          <w:tcPr>
            <w:tcW w:w="3658" w:type="dxa"/>
            <w:tcBorders>
              <w:left w:val="nil"/>
              <w:right w:val="nil"/>
            </w:tcBorders>
            <w:shd w:val="clear" w:color="auto" w:fill="FFFFFF"/>
          </w:tcPr>
          <w:p w:rsidR="00B85A80" w:rsidRPr="001C18E7" w:rsidRDefault="00B85A80" w:rsidP="003C6F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8"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3C6F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3C6F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8"/>
        <w:gridCol w:w="1128"/>
        <w:gridCol w:w="1142"/>
        <w:gridCol w:w="1152"/>
        <w:gridCol w:w="1142"/>
        <w:gridCol w:w="1142"/>
        <w:gridCol w:w="1094"/>
        <w:gridCol w:w="1166"/>
        <w:gridCol w:w="1562"/>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2D71">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8"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2D71">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2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152D71">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2D71">
            <w:pPr>
              <w:pStyle w:val="Bodytext1"/>
              <w:shd w:val="clear" w:color="auto" w:fill="auto"/>
              <w:spacing w:line="326" w:lineRule="exact"/>
              <w:ind w:firstLine="0"/>
              <w:jc w:val="center"/>
              <w:rPr>
                <w:rFonts w:ascii="Arial" w:hAnsi="Arial" w:cs="Arial"/>
                <w:color w:val="000000"/>
              </w:rPr>
            </w:pPr>
          </w:p>
        </w:tc>
        <w:tc>
          <w:tcPr>
            <w:tcW w:w="3658"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52D71">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2D7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2D71">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2D7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2D7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2D7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2D71">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52D71">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152D71">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152D71">
            <w:pPr>
              <w:autoSpaceDE w:val="0"/>
              <w:autoSpaceDN w:val="0"/>
              <w:adjustRightInd w:val="0"/>
              <w:jc w:val="center"/>
              <w:rPr>
                <w:rFonts w:ascii="Arial" w:hAnsi="Arial" w:cs="Arial"/>
                <w:sz w:val="28"/>
                <w:szCs w:val="28"/>
                <w:lang w:val="en-US" w:eastAsia="en-US"/>
              </w:rPr>
            </w:pP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152D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6003 20 000 0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cotton</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152D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6003 30 900 0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152D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6004 90 000 0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152D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6005 21 000 0 </w:t>
            </w:r>
          </w:p>
        </w:tc>
        <w:tc>
          <w:tcPr>
            <w:tcW w:w="3658" w:type="dxa"/>
            <w:tcBorders>
              <w:left w:val="nil"/>
              <w:right w:val="nil"/>
            </w:tcBorders>
            <w:shd w:val="clear" w:color="auto" w:fill="FFFFFF"/>
          </w:tcPr>
          <w:p w:rsidR="00B85A80" w:rsidRPr="001C18E7" w:rsidRDefault="00B85A80" w:rsidP="00372CDE">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unbleached or bleached</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152D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6005 22 000 0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dyed</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72CD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600621000 0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unbleached or bleached</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72CD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6006 22000 0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dyed</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72CD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600623 000 0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of yarns of different colors</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72CD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600624000 0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printed</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5</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72CD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6006 90 000 0 </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2" w:type="dxa"/>
            <w:tcBorders>
              <w:left w:val="nil"/>
              <w:right w:val="nil"/>
            </w:tcBorders>
            <w:shd w:val="clear" w:color="auto" w:fill="FFFFFF"/>
          </w:tcPr>
          <w:p w:rsidR="00B85A80" w:rsidRPr="00CA65B0" w:rsidRDefault="00B85A80" w:rsidP="00372CD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72CD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6302 39 900 0</w:t>
            </w:r>
          </w:p>
        </w:tc>
        <w:tc>
          <w:tcPr>
            <w:tcW w:w="3658" w:type="dxa"/>
            <w:tcBorders>
              <w:left w:val="nil"/>
              <w:right w:val="nil"/>
            </w:tcBorders>
            <w:shd w:val="clear" w:color="auto" w:fill="FFFFFF"/>
          </w:tcPr>
          <w:p w:rsidR="00B85A80" w:rsidRPr="001C18E7" w:rsidRDefault="00B85A80" w:rsidP="00152D71">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of other textile materials</w:t>
            </w:r>
          </w:p>
        </w:tc>
        <w:tc>
          <w:tcPr>
            <w:tcW w:w="1128"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372CD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152D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2" w:type="dxa"/>
            <w:gridSpan w:val="3"/>
            <w:tcBorders>
              <w:left w:val="nil"/>
              <w:right w:val="nil"/>
            </w:tcBorders>
            <w:shd w:val="clear" w:color="auto" w:fill="FFFFFF"/>
          </w:tcPr>
          <w:p w:rsidR="00B85A80" w:rsidRPr="00CA65B0" w:rsidRDefault="00B85A80" w:rsidP="00152D7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79"/>
        <w:gridCol w:w="3654"/>
        <w:gridCol w:w="1128"/>
        <w:gridCol w:w="1142"/>
        <w:gridCol w:w="1152"/>
        <w:gridCol w:w="1145"/>
        <w:gridCol w:w="1142"/>
        <w:gridCol w:w="1094"/>
        <w:gridCol w:w="1166"/>
        <w:gridCol w:w="1566"/>
      </w:tblGrid>
      <w:tr w:rsidR="00B85A80" w:rsidRPr="001C18E7">
        <w:trPr>
          <w:trHeight w:hRule="exact" w:val="658"/>
        </w:trPr>
        <w:tc>
          <w:tcPr>
            <w:tcW w:w="1979"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32A4C">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4"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32A4C">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5"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32A4C">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79"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32A4C">
            <w:pPr>
              <w:pStyle w:val="Bodytext1"/>
              <w:shd w:val="clear" w:color="auto" w:fill="auto"/>
              <w:spacing w:line="326" w:lineRule="exact"/>
              <w:ind w:firstLine="0"/>
              <w:jc w:val="center"/>
              <w:rPr>
                <w:rFonts w:ascii="Arial" w:hAnsi="Arial" w:cs="Arial"/>
                <w:color w:val="000000"/>
              </w:rPr>
            </w:pPr>
          </w:p>
        </w:tc>
        <w:tc>
          <w:tcPr>
            <w:tcW w:w="3654"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32A4C">
            <w:pPr>
              <w:pStyle w:val="Bodytext1"/>
              <w:shd w:val="clear" w:color="auto" w:fill="auto"/>
              <w:spacing w:line="326" w:lineRule="exact"/>
              <w:ind w:firstLine="0"/>
              <w:rPr>
                <w:rFonts w:ascii="Arial" w:hAnsi="Arial" w:cs="Arial"/>
                <w:color w:val="000000"/>
              </w:rPr>
            </w:pPr>
          </w:p>
        </w:tc>
        <w:tc>
          <w:tcPr>
            <w:tcW w:w="1128"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32A4C">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32A4C">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32A4C">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5"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32A4C">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32A4C">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32A4C">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6"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32A4C">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32A4C">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32A4C">
            <w:pPr>
              <w:autoSpaceDE w:val="0"/>
              <w:autoSpaceDN w:val="0"/>
              <w:adjustRightInd w:val="0"/>
              <w:jc w:val="center"/>
              <w:rPr>
                <w:rFonts w:ascii="Arial" w:hAnsi="Arial" w:cs="Arial"/>
                <w:sz w:val="28"/>
                <w:szCs w:val="28"/>
                <w:lang w:val="en-US" w:eastAsia="en-US"/>
              </w:rPr>
            </w:pP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p>
        </w:tc>
        <w:tc>
          <w:tcPr>
            <w:tcW w:w="1145"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60" w:firstLine="420"/>
              <w:rPr>
                <w:rStyle w:val="Bodytext"/>
                <w:rFonts w:ascii="Arial" w:hAnsi="Arial" w:cs="Arial"/>
                <w:color w:val="000000"/>
                <w:lang w:eastAsia="sl-SI"/>
              </w:rPr>
            </w:pP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60" w:firstLine="440"/>
              <w:rPr>
                <w:rStyle w:val="Bodytext"/>
                <w:rFonts w:ascii="Arial" w:hAnsi="Arial" w:cs="Arial"/>
                <w:color w:val="000000"/>
                <w:lang w:eastAsia="sl-SI"/>
              </w:rPr>
            </w:pPr>
          </w:p>
        </w:tc>
        <w:tc>
          <w:tcPr>
            <w:tcW w:w="3826" w:type="dxa"/>
            <w:gridSpan w:val="3"/>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32A4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6302 60 000 0 </w:t>
            </w: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toilet linen and kitchen linen, of terry toweling or similar terry fabrics, of cotton</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5"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11</w:t>
            </w:r>
          </w:p>
        </w:tc>
        <w:tc>
          <w:tcPr>
            <w:tcW w:w="3826" w:type="dxa"/>
            <w:gridSpan w:val="3"/>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32A4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6902 20 990 0 </w:t>
            </w: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5"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6" w:type="dxa"/>
            <w:gridSpan w:val="3"/>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D45B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6910 90 000 0 </w:t>
            </w: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6113" w:type="dxa"/>
            <w:gridSpan w:val="5"/>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D45B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6912 00 100 0 </w:t>
            </w: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of common pottery</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5"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sl-SI"/>
              </w:rPr>
              <w:t>12</w:t>
            </w:r>
          </w:p>
        </w:tc>
        <w:tc>
          <w:tcPr>
            <w:tcW w:w="3826" w:type="dxa"/>
            <w:gridSpan w:val="3"/>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D45B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6912 00 500 0 </w:t>
            </w: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earthenware or fine pottery</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5"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6" w:type="dxa"/>
            <w:gridSpan w:val="3"/>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D45B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7010 90 100 9 </w:t>
            </w: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5"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6" w:type="dxa"/>
            <w:gridSpan w:val="3"/>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D45B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7010 90 410 0 </w:t>
            </w:r>
          </w:p>
        </w:tc>
        <w:tc>
          <w:tcPr>
            <w:tcW w:w="3654" w:type="dxa"/>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- 1 liter or more,</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5"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6" w:type="dxa"/>
            <w:gridSpan w:val="3"/>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D45B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7010 90 430 0 </w:t>
            </w:r>
          </w:p>
        </w:tc>
        <w:tc>
          <w:tcPr>
            <w:tcW w:w="3654" w:type="dxa"/>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 over 0,33 liter but less than 1 l</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8407" w:type="dxa"/>
            <w:gridSpan w:val="7"/>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79" w:type="dxa"/>
            <w:tcBorders>
              <w:left w:val="nil"/>
              <w:right w:val="nil"/>
            </w:tcBorders>
            <w:shd w:val="clear" w:color="auto" w:fill="FFFFFF"/>
          </w:tcPr>
          <w:p w:rsidR="00B85A80" w:rsidRPr="001C18E7" w:rsidRDefault="00B85A80" w:rsidP="007D45B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7010 90 450 0 </w:t>
            </w:r>
          </w:p>
        </w:tc>
        <w:tc>
          <w:tcPr>
            <w:tcW w:w="3654" w:type="dxa"/>
            <w:tcBorders>
              <w:left w:val="nil"/>
              <w:right w:val="nil"/>
            </w:tcBorders>
            <w:shd w:val="clear" w:color="auto" w:fill="FFFFFF"/>
          </w:tcPr>
          <w:p w:rsidR="00B85A80" w:rsidRPr="001C18E7" w:rsidRDefault="00B85A80" w:rsidP="00732A4C">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- 0.15 l or more, but not more than 0.33 l</w:t>
            </w:r>
          </w:p>
        </w:tc>
        <w:tc>
          <w:tcPr>
            <w:tcW w:w="1128"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2" w:type="dxa"/>
            <w:tcBorders>
              <w:left w:val="nil"/>
              <w:right w:val="nil"/>
            </w:tcBorders>
            <w:shd w:val="clear" w:color="auto" w:fill="FFFFFF"/>
          </w:tcPr>
          <w:p w:rsidR="00B85A80" w:rsidRPr="00CA65B0" w:rsidRDefault="00B85A80" w:rsidP="00732A4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7265" w:type="dxa"/>
            <w:gridSpan w:val="6"/>
            <w:tcBorders>
              <w:left w:val="nil"/>
              <w:right w:val="nil"/>
            </w:tcBorders>
            <w:shd w:val="clear" w:color="auto" w:fill="FFFFFF"/>
          </w:tcPr>
          <w:p w:rsidR="00B85A80" w:rsidRPr="00CA65B0" w:rsidRDefault="00B85A80" w:rsidP="00732A4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6"/>
        <w:gridCol w:w="1127"/>
        <w:gridCol w:w="1141"/>
        <w:gridCol w:w="1151"/>
        <w:gridCol w:w="1144"/>
        <w:gridCol w:w="1141"/>
        <w:gridCol w:w="988"/>
        <w:gridCol w:w="105"/>
        <w:gridCol w:w="1165"/>
        <w:gridCol w:w="147"/>
        <w:gridCol w:w="1418"/>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37C17">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37C17">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37C17">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37C17">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37C17">
            <w:pPr>
              <w:pStyle w:val="Bodytext1"/>
              <w:shd w:val="clear" w:color="auto" w:fill="auto"/>
              <w:spacing w:line="326" w:lineRule="exact"/>
              <w:ind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37C1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37C17">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37C1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37C1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37C1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37C1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5"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37C1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37C17">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A37C17">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5"/>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5E7B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7010 90 530 0 </w:t>
            </w:r>
          </w:p>
        </w:tc>
        <w:tc>
          <w:tcPr>
            <w:tcW w:w="3653" w:type="dxa"/>
            <w:tcBorders>
              <w:left w:val="nil"/>
              <w:right w:val="nil"/>
            </w:tcBorders>
            <w:shd w:val="clear" w:color="auto" w:fill="FFFFFF"/>
          </w:tcPr>
          <w:p w:rsidR="00B85A80" w:rsidRPr="001C18E7" w:rsidRDefault="00B85A80" w:rsidP="005E7BF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 over 0,33 liter but less than 1 liter</w:t>
            </w:r>
          </w:p>
        </w:tc>
        <w:tc>
          <w:tcPr>
            <w:tcW w:w="1133" w:type="dxa"/>
            <w:gridSpan w:val="2"/>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7259" w:type="dxa"/>
            <w:gridSpan w:val="8"/>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5E7B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7010 90 610 1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- 0.25 l or more, but not more than 0.33 l</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7" w:type="dxa"/>
            <w:gridSpan w:val="3"/>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141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5E7B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7010 90 910 9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miscellaneous</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835" w:type="dxa"/>
            <w:gridSpan w:val="4"/>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5E7B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7019 39 000 9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835" w:type="dxa"/>
            <w:gridSpan w:val="4"/>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5E7B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7102 39 000 0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835" w:type="dxa"/>
            <w:gridSpan w:val="4"/>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5E7BF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7103 10 000 0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unworked or simply sawn or roughly shaped</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7" w:type="dxa"/>
            <w:gridSpan w:val="3"/>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141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D4698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7103 91 000 0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Rubies, sapphires and emeralds</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7" w:type="dxa"/>
            <w:gridSpan w:val="3"/>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141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D4698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7103 99 000 0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7" w:type="dxa"/>
            <w:gridSpan w:val="3"/>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141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D4698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7104 90 000 0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7" w:type="dxa"/>
            <w:gridSpan w:val="3"/>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141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D4698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7106 92 000 0 </w:t>
            </w:r>
          </w:p>
        </w:tc>
        <w:tc>
          <w:tcPr>
            <w:tcW w:w="3659" w:type="dxa"/>
            <w:gridSpan w:val="2"/>
            <w:tcBorders>
              <w:left w:val="nil"/>
              <w:right w:val="nil"/>
            </w:tcBorders>
            <w:shd w:val="clear" w:color="auto" w:fill="FFFFFF"/>
          </w:tcPr>
          <w:p w:rsidR="00B85A80" w:rsidRPr="001C18E7" w:rsidRDefault="00B85A80" w:rsidP="00A37C17">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in semi-manufactured form</w:t>
            </w:r>
          </w:p>
        </w:tc>
        <w:tc>
          <w:tcPr>
            <w:tcW w:w="1127"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98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7" w:type="dxa"/>
            <w:gridSpan w:val="3"/>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8</w:t>
            </w:r>
          </w:p>
        </w:tc>
        <w:tc>
          <w:tcPr>
            <w:tcW w:w="1418" w:type="dxa"/>
            <w:tcBorders>
              <w:left w:val="nil"/>
              <w:right w:val="nil"/>
            </w:tcBorders>
            <w:shd w:val="clear" w:color="auto" w:fill="FFFFFF"/>
          </w:tcPr>
          <w:p w:rsidR="00B85A80" w:rsidRPr="00CA65B0" w:rsidRDefault="00B85A80" w:rsidP="00A37C1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6"/>
        <w:gridCol w:w="1127"/>
        <w:gridCol w:w="1141"/>
        <w:gridCol w:w="1151"/>
        <w:gridCol w:w="1144"/>
        <w:gridCol w:w="1141"/>
        <w:gridCol w:w="987"/>
        <w:gridCol w:w="105"/>
        <w:gridCol w:w="1164"/>
        <w:gridCol w:w="147"/>
        <w:gridCol w:w="1420"/>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F71A8">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F71A8">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F71A8">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F71A8">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F71A8">
            <w:pPr>
              <w:pStyle w:val="Bodytext1"/>
              <w:shd w:val="clear" w:color="auto" w:fill="auto"/>
              <w:spacing w:line="326" w:lineRule="exact"/>
              <w:ind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F71A8">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F71A8">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F71A8">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F71A8">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F71A8">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F71A8">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F71A8">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F71A8">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AF71A8">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AF71A8">
            <w:pPr>
              <w:pStyle w:val="Default"/>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AF71A8">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5"/>
            <w:tcBorders>
              <w:left w:val="nil"/>
              <w:right w:val="nil"/>
            </w:tcBorders>
            <w:shd w:val="clear" w:color="auto" w:fill="FFFFFF"/>
          </w:tcPr>
          <w:p w:rsidR="00B85A80" w:rsidRPr="00CA65B0" w:rsidRDefault="00B85A80" w:rsidP="00AF71A8">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E3F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7108 12 000 1 </w:t>
            </w:r>
          </w:p>
        </w:tc>
        <w:tc>
          <w:tcPr>
            <w:tcW w:w="3659" w:type="dxa"/>
            <w:gridSpan w:val="2"/>
            <w:tcBorders>
              <w:left w:val="nil"/>
              <w:right w:val="nil"/>
            </w:tcBorders>
            <w:shd w:val="clear" w:color="auto" w:fill="FFFFFF"/>
          </w:tcPr>
          <w:p w:rsidR="00B85A80" w:rsidRPr="001C18E7" w:rsidRDefault="00B85A80" w:rsidP="003E3F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bullion containing not less than 995 parts per 1000 parts of gold alloy</w:t>
            </w:r>
          </w:p>
        </w:tc>
        <w:tc>
          <w:tcPr>
            <w:tcW w:w="1127"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7"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6" w:type="dxa"/>
            <w:gridSpan w:val="3"/>
            <w:tcBorders>
              <w:left w:val="nil"/>
              <w:right w:val="nil"/>
            </w:tcBorders>
            <w:shd w:val="clear" w:color="auto" w:fill="FFFFFF"/>
          </w:tcPr>
          <w:p w:rsidR="00B85A80" w:rsidRPr="00CA65B0" w:rsidRDefault="00B85A80" w:rsidP="00AF71A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1420"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E3F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7108 13 800 0 </w:t>
            </w:r>
          </w:p>
        </w:tc>
        <w:tc>
          <w:tcPr>
            <w:tcW w:w="3659" w:type="dxa"/>
            <w:gridSpan w:val="2"/>
            <w:tcBorders>
              <w:left w:val="nil"/>
              <w:right w:val="nil"/>
            </w:tcBorders>
            <w:shd w:val="clear" w:color="auto" w:fill="FFFFFF"/>
          </w:tcPr>
          <w:p w:rsidR="00B85A80" w:rsidRPr="001C18E7" w:rsidRDefault="00B85A80" w:rsidP="00AF71A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7"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987"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1416" w:type="dxa"/>
            <w:gridSpan w:val="3"/>
            <w:tcBorders>
              <w:left w:val="nil"/>
              <w:right w:val="nil"/>
            </w:tcBorders>
            <w:shd w:val="clear" w:color="auto" w:fill="FFFFFF"/>
          </w:tcPr>
          <w:p w:rsidR="00B85A80" w:rsidRPr="00CA65B0" w:rsidRDefault="00B85A80" w:rsidP="00AF71A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1420" w:type="dxa"/>
            <w:tcBorders>
              <w:left w:val="nil"/>
              <w:right w:val="nil"/>
            </w:tcBorders>
            <w:shd w:val="clear" w:color="auto" w:fill="FFFFFF"/>
          </w:tcPr>
          <w:p w:rsidR="00B85A80" w:rsidRPr="00CA65B0" w:rsidRDefault="00B85A80" w:rsidP="00AF71A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3E3F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 7202 11 200 0</w:t>
            </w:r>
          </w:p>
          <w:p w:rsidR="00B85A80" w:rsidRPr="001C18E7" w:rsidRDefault="00B85A80" w:rsidP="003E3F50">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3E3F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In pellet size is not more than 5 mm and with a manganese content of more than 65 wt.%</w:t>
            </w:r>
          </w:p>
        </w:tc>
        <w:tc>
          <w:tcPr>
            <w:tcW w:w="1133" w:type="dxa"/>
            <w:gridSpan w:val="2"/>
            <w:tcBorders>
              <w:left w:val="nil"/>
              <w:right w:val="nil"/>
            </w:tcBorders>
            <w:shd w:val="clear" w:color="auto" w:fill="FFFFFF"/>
          </w:tcPr>
          <w:p w:rsidR="00B85A80" w:rsidRPr="00CA65B0" w:rsidRDefault="00B85A80" w:rsidP="003E3F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3E3F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138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7202 11 800 0 </w:t>
            </w:r>
          </w:p>
        </w:tc>
        <w:tc>
          <w:tcPr>
            <w:tcW w:w="3653" w:type="dxa"/>
            <w:tcBorders>
              <w:left w:val="nil"/>
              <w:right w:val="nil"/>
            </w:tcBorders>
            <w:shd w:val="clear" w:color="auto" w:fill="FFFFFF"/>
          </w:tcPr>
          <w:p w:rsidR="00B85A80" w:rsidRPr="001C18E7" w:rsidRDefault="00B85A80" w:rsidP="003E3F50">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gridSpan w:val="2"/>
            <w:tcBorders>
              <w:left w:val="nil"/>
              <w:right w:val="nil"/>
            </w:tcBorders>
            <w:shd w:val="clear" w:color="auto" w:fill="FFFFFF"/>
          </w:tcPr>
          <w:p w:rsidR="00B85A80" w:rsidRPr="00CA65B0" w:rsidRDefault="00B85A80" w:rsidP="003E3F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E3F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3E3F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DA0E4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7202 21 000 0 </w:t>
            </w:r>
          </w:p>
        </w:tc>
        <w:tc>
          <w:tcPr>
            <w:tcW w:w="3653" w:type="dxa"/>
            <w:tcBorders>
              <w:left w:val="nil"/>
              <w:right w:val="nil"/>
            </w:tcBorders>
            <w:shd w:val="clear" w:color="auto" w:fill="FFFFFF"/>
          </w:tcPr>
          <w:p w:rsidR="00B85A80" w:rsidRPr="001C18E7" w:rsidRDefault="00B85A80" w:rsidP="00DA0E4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containing more than 55 wt.% Silicon</w:t>
            </w:r>
          </w:p>
        </w:tc>
        <w:tc>
          <w:tcPr>
            <w:tcW w:w="1133" w:type="dxa"/>
            <w:gridSpan w:val="2"/>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F138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138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7202 41 100 0 </w:t>
            </w:r>
          </w:p>
        </w:tc>
        <w:tc>
          <w:tcPr>
            <w:tcW w:w="3653" w:type="dxa"/>
            <w:tcBorders>
              <w:left w:val="nil"/>
              <w:right w:val="nil"/>
            </w:tcBorders>
            <w:shd w:val="clear" w:color="auto" w:fill="FFFFFF"/>
          </w:tcPr>
          <w:p w:rsidR="00B85A80" w:rsidRPr="001C18E7" w:rsidRDefault="00B85A80" w:rsidP="00DA0E4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containing more than 4 wt.% but not more than 6 wt.% Carbon</w:t>
            </w:r>
          </w:p>
        </w:tc>
        <w:tc>
          <w:tcPr>
            <w:tcW w:w="1133" w:type="dxa"/>
            <w:gridSpan w:val="2"/>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F138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138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7202 41 900 0 </w:t>
            </w:r>
          </w:p>
        </w:tc>
        <w:tc>
          <w:tcPr>
            <w:tcW w:w="3653" w:type="dxa"/>
            <w:tcBorders>
              <w:left w:val="nil"/>
              <w:right w:val="nil"/>
            </w:tcBorders>
            <w:shd w:val="clear" w:color="auto" w:fill="FFFFFF"/>
          </w:tcPr>
          <w:p w:rsidR="00B85A80" w:rsidRPr="001C18E7" w:rsidRDefault="00B85A80" w:rsidP="00F138B2">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containing more than 6 wt.% Carbon</w:t>
            </w:r>
          </w:p>
        </w:tc>
        <w:tc>
          <w:tcPr>
            <w:tcW w:w="1133" w:type="dxa"/>
            <w:gridSpan w:val="2"/>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F138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138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7206 90 000 0 </w:t>
            </w:r>
          </w:p>
        </w:tc>
        <w:tc>
          <w:tcPr>
            <w:tcW w:w="3653" w:type="dxa"/>
            <w:tcBorders>
              <w:left w:val="nil"/>
              <w:right w:val="nil"/>
            </w:tcBorders>
            <w:shd w:val="clear" w:color="auto" w:fill="FFFFFF"/>
          </w:tcPr>
          <w:p w:rsidR="00B85A80" w:rsidRPr="001C18E7" w:rsidRDefault="00B85A80" w:rsidP="00F138B2">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gridSpan w:val="2"/>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F138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138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7210 12 200 0 </w:t>
            </w:r>
          </w:p>
        </w:tc>
        <w:tc>
          <w:tcPr>
            <w:tcW w:w="3653" w:type="dxa"/>
            <w:tcBorders>
              <w:left w:val="nil"/>
              <w:right w:val="nil"/>
            </w:tcBorders>
            <w:shd w:val="clear" w:color="auto" w:fill="FFFFFF"/>
          </w:tcPr>
          <w:p w:rsidR="00B85A80" w:rsidRPr="001C18E7" w:rsidRDefault="00B85A80" w:rsidP="00F138B2">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tinplate</w:t>
            </w:r>
          </w:p>
        </w:tc>
        <w:tc>
          <w:tcPr>
            <w:tcW w:w="1133" w:type="dxa"/>
            <w:gridSpan w:val="2"/>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F138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138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7210 49 000 9 </w:t>
            </w:r>
          </w:p>
        </w:tc>
        <w:tc>
          <w:tcPr>
            <w:tcW w:w="3653" w:type="dxa"/>
            <w:tcBorders>
              <w:left w:val="nil"/>
              <w:right w:val="nil"/>
            </w:tcBorders>
            <w:shd w:val="clear" w:color="auto" w:fill="FFFFFF"/>
          </w:tcPr>
          <w:p w:rsidR="00B85A80" w:rsidRPr="001C18E7" w:rsidRDefault="00B85A80" w:rsidP="00F138B2">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gridSpan w:val="2"/>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138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5"/>
            <w:tcBorders>
              <w:left w:val="nil"/>
              <w:right w:val="nil"/>
            </w:tcBorders>
            <w:shd w:val="clear" w:color="auto" w:fill="FFFFFF"/>
          </w:tcPr>
          <w:p w:rsidR="00B85A80" w:rsidRPr="00CA65B0" w:rsidRDefault="00B85A80" w:rsidP="00F138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107E5">
      <w:pPr>
        <w:widowControl/>
        <w:tabs>
          <w:tab w:val="left" w:pos="537"/>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1133"/>
        <w:gridCol w:w="1141"/>
        <w:gridCol w:w="1151"/>
        <w:gridCol w:w="1144"/>
        <w:gridCol w:w="1141"/>
        <w:gridCol w:w="1092"/>
        <w:gridCol w:w="1164"/>
        <w:gridCol w:w="1567"/>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A0E4F">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A0E4F">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A0E4F">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A0E4F">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A0E4F">
            <w:pPr>
              <w:pStyle w:val="Bodytext1"/>
              <w:shd w:val="clear" w:color="auto" w:fill="auto"/>
              <w:spacing w:line="326" w:lineRule="exact"/>
              <w:ind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0E4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0E4F">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0E4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0E4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0E4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0E4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A0E4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A0E4F">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DA0E4F">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DA0E4F">
            <w:pPr>
              <w:pStyle w:val="Default"/>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3"/>
            <w:tcBorders>
              <w:left w:val="nil"/>
              <w:right w:val="nil"/>
            </w:tcBorders>
            <w:shd w:val="clear" w:color="auto" w:fill="FFFFFF"/>
          </w:tcPr>
          <w:p w:rsidR="00B85A80" w:rsidRPr="00CA65B0" w:rsidRDefault="00B85A80" w:rsidP="00DA0E4F">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E5B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7210 70 100 0 </w:t>
            </w:r>
          </w:p>
        </w:tc>
        <w:tc>
          <w:tcPr>
            <w:tcW w:w="3653" w:type="dxa"/>
            <w:tcBorders>
              <w:left w:val="nil"/>
              <w:right w:val="nil"/>
            </w:tcBorders>
            <w:shd w:val="clear" w:color="auto" w:fill="FFFFFF"/>
          </w:tcPr>
          <w:p w:rsidR="00B85A80" w:rsidRPr="001C18E7" w:rsidRDefault="00B85A80" w:rsidP="00DA0E4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tinplate and products plated or coated with chromium oxides or with chromium and chromium oxides, varnished</w:t>
            </w:r>
          </w:p>
        </w:tc>
        <w:tc>
          <w:tcPr>
            <w:tcW w:w="1133"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DA0E4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E5B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7210 70 800 0 </w:t>
            </w:r>
          </w:p>
        </w:tc>
        <w:tc>
          <w:tcPr>
            <w:tcW w:w="3653" w:type="dxa"/>
            <w:tcBorders>
              <w:left w:val="nil"/>
              <w:right w:val="nil"/>
            </w:tcBorders>
            <w:shd w:val="clear" w:color="auto" w:fill="FFFFFF"/>
          </w:tcPr>
          <w:p w:rsidR="00B85A80" w:rsidRPr="001C18E7" w:rsidRDefault="00B85A80" w:rsidP="00DA0E4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33"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DA0E4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E5B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7226 19 800 0 </w:t>
            </w:r>
          </w:p>
        </w:tc>
        <w:tc>
          <w:tcPr>
            <w:tcW w:w="3653" w:type="dxa"/>
            <w:tcBorders>
              <w:left w:val="nil"/>
              <w:right w:val="nil"/>
            </w:tcBorders>
            <w:shd w:val="clear" w:color="auto" w:fill="FFFFFF"/>
          </w:tcPr>
          <w:p w:rsidR="00B85A80" w:rsidRPr="001C18E7" w:rsidRDefault="00B85A80" w:rsidP="00DA0E4F">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DA0E4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E5B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7304 39 930 0 </w:t>
            </w:r>
          </w:p>
        </w:tc>
        <w:tc>
          <w:tcPr>
            <w:tcW w:w="3653" w:type="dxa"/>
            <w:tcBorders>
              <w:left w:val="nil"/>
              <w:right w:val="nil"/>
            </w:tcBorders>
            <w:shd w:val="clear" w:color="auto" w:fill="FFFFFF"/>
          </w:tcPr>
          <w:p w:rsidR="00B85A80" w:rsidRPr="001C18E7" w:rsidRDefault="00B85A80" w:rsidP="0000374E">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over 168.3 mm and not more than 406.4 mm</w:t>
            </w:r>
          </w:p>
        </w:tc>
        <w:tc>
          <w:tcPr>
            <w:tcW w:w="1133"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DA0E4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DA0E4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E5B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7304 49 930 9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5</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7305 31 000 0 </w:t>
            </w:r>
          </w:p>
        </w:tc>
        <w:tc>
          <w:tcPr>
            <w:tcW w:w="3653" w:type="dxa"/>
            <w:tcBorders>
              <w:left w:val="nil"/>
              <w:right w:val="nil"/>
            </w:tcBorders>
            <w:shd w:val="clear" w:color="auto" w:fill="FFFFFF"/>
          </w:tcPr>
          <w:p w:rsidR="00B85A80" w:rsidRPr="001C18E7" w:rsidRDefault="00B85A80" w:rsidP="00146856">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longitudinally welded</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7306 30 770 8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miscellaneous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7306 90 000 9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7308 20 000 0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towers and lattice masts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7308 30 000 0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doors, windows and their frames and thresholds for doors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7308 90 990 0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7309 00 590 0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not more than 100,000 liters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7309 00 900 0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for solids</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0374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7310 10 000 0 </w:t>
            </w:r>
          </w:p>
        </w:tc>
        <w:tc>
          <w:tcPr>
            <w:tcW w:w="3653" w:type="dxa"/>
            <w:tcBorders>
              <w:left w:val="nil"/>
              <w:right w:val="nil"/>
            </w:tcBorders>
            <w:shd w:val="clear" w:color="auto" w:fill="FFFFFF"/>
          </w:tcPr>
          <w:p w:rsidR="00B85A80" w:rsidRPr="001C18E7" w:rsidRDefault="00B85A80" w:rsidP="00BE5BB3">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with a capacity of 50 liters or more</w:t>
            </w:r>
          </w:p>
        </w:tc>
        <w:tc>
          <w:tcPr>
            <w:tcW w:w="1133"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E5BB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BE5BB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763AF4">
      <w:pPr>
        <w:widowControl/>
        <w:tabs>
          <w:tab w:val="left" w:pos="537"/>
        </w:tabs>
        <w:rPr>
          <w:rFonts w:ascii="Arial" w:hAnsi="Arial" w:cs="Arial"/>
          <w:sz w:val="4"/>
          <w:szCs w:val="4"/>
          <w:lang w:val="en-US"/>
        </w:rPr>
      </w:pPr>
    </w:p>
    <w:p w:rsidR="00B85A80" w:rsidRPr="001C18E7" w:rsidRDefault="00B85A80">
      <w:pPr>
        <w:widowControl/>
        <w:rPr>
          <w:rFonts w:ascii="Arial" w:hAnsi="Arial" w:cs="Arial"/>
          <w:sz w:val="4"/>
          <w:szCs w:val="4"/>
          <w:lang w:val="en-US"/>
        </w:rPr>
      </w:pPr>
      <w:r w:rsidRPr="001C18E7">
        <w:rPr>
          <w:rFonts w:ascii="Arial" w:hAnsi="Arial" w:cs="Arial"/>
          <w:sz w:val="4"/>
          <w:szCs w:val="4"/>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1133"/>
        <w:gridCol w:w="1141"/>
        <w:gridCol w:w="1151"/>
        <w:gridCol w:w="1144"/>
        <w:gridCol w:w="1141"/>
        <w:gridCol w:w="1092"/>
        <w:gridCol w:w="1164"/>
        <w:gridCol w:w="1567"/>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63AF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63AF4">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63AF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63AF4">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63AF4">
            <w:pPr>
              <w:pStyle w:val="Bodytext1"/>
              <w:shd w:val="clear" w:color="auto" w:fill="auto"/>
              <w:spacing w:line="326" w:lineRule="exact"/>
              <w:ind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63AF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63AF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63AF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63AF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63AF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63AF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63AF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63AF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98780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7310 21110 1</w:t>
            </w:r>
          </w:p>
        </w:tc>
        <w:tc>
          <w:tcPr>
            <w:tcW w:w="3653" w:type="dxa"/>
            <w:tcBorders>
              <w:left w:val="nil"/>
              <w:right w:val="nil"/>
            </w:tcBorders>
            <w:shd w:val="clear" w:color="auto" w:fill="FFFFFF"/>
          </w:tcPr>
          <w:p w:rsidR="00B85A80" w:rsidRPr="001C18E7" w:rsidRDefault="00B85A80" w:rsidP="0098780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with a capacity of not more than 1 liter</w:t>
            </w:r>
          </w:p>
        </w:tc>
        <w:tc>
          <w:tcPr>
            <w:tcW w:w="1133" w:type="dxa"/>
            <w:tcBorders>
              <w:left w:val="nil"/>
              <w:right w:val="nil"/>
            </w:tcBorders>
            <w:shd w:val="clear" w:color="auto" w:fill="FFFFFF"/>
          </w:tcPr>
          <w:p w:rsidR="00B85A80" w:rsidRPr="00CA65B0" w:rsidRDefault="00B85A80" w:rsidP="00763AF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63AF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63AF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63AF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63AF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3" w:type="dxa"/>
            <w:gridSpan w:val="3"/>
            <w:tcBorders>
              <w:left w:val="nil"/>
              <w:right w:val="nil"/>
            </w:tcBorders>
            <w:shd w:val="clear" w:color="auto" w:fill="FFFFFF"/>
          </w:tcPr>
          <w:p w:rsidR="00B85A80" w:rsidRPr="00CA65B0" w:rsidRDefault="00B85A80" w:rsidP="00763AF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43248">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7310 21 110 9 </w:t>
            </w:r>
          </w:p>
        </w:tc>
        <w:tc>
          <w:tcPr>
            <w:tcW w:w="3653" w:type="dxa"/>
            <w:tcBorders>
              <w:left w:val="nil"/>
              <w:right w:val="nil"/>
            </w:tcBorders>
            <w:shd w:val="clear" w:color="auto" w:fill="FFFFFF"/>
          </w:tcPr>
          <w:p w:rsidR="00B85A80" w:rsidRPr="001C18E7" w:rsidRDefault="00B85A80" w:rsidP="00E4324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33"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E4324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45E5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7318 14 990 0 </w:t>
            </w:r>
          </w:p>
        </w:tc>
        <w:tc>
          <w:tcPr>
            <w:tcW w:w="3653" w:type="dxa"/>
            <w:tcBorders>
              <w:left w:val="nil"/>
              <w:right w:val="nil"/>
            </w:tcBorders>
            <w:shd w:val="clear" w:color="auto" w:fill="FFFFFF"/>
          </w:tcPr>
          <w:p w:rsidR="00B85A80" w:rsidRPr="001C18E7" w:rsidRDefault="00B85A80" w:rsidP="00E4324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33"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E4324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45E5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7318 15 590 0 </w:t>
            </w:r>
          </w:p>
        </w:tc>
        <w:tc>
          <w:tcPr>
            <w:tcW w:w="3653" w:type="dxa"/>
            <w:tcBorders>
              <w:left w:val="nil"/>
              <w:right w:val="nil"/>
            </w:tcBorders>
            <w:shd w:val="clear" w:color="auto" w:fill="FFFFFF"/>
          </w:tcPr>
          <w:p w:rsidR="00B85A80" w:rsidRPr="001C18E7" w:rsidRDefault="00B85A80" w:rsidP="00E4324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miscellaneous</w:t>
            </w:r>
          </w:p>
        </w:tc>
        <w:tc>
          <w:tcPr>
            <w:tcW w:w="1133"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E4324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45E5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7318 15 900 9 </w:t>
            </w:r>
          </w:p>
        </w:tc>
        <w:tc>
          <w:tcPr>
            <w:tcW w:w="3653" w:type="dxa"/>
            <w:tcBorders>
              <w:left w:val="nil"/>
              <w:right w:val="nil"/>
            </w:tcBorders>
            <w:shd w:val="clear" w:color="auto" w:fill="FFFFFF"/>
          </w:tcPr>
          <w:p w:rsidR="00B85A80" w:rsidRPr="001C18E7" w:rsidRDefault="00B85A80" w:rsidP="00E4324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 miscellaneous</w:t>
            </w:r>
          </w:p>
        </w:tc>
        <w:tc>
          <w:tcPr>
            <w:tcW w:w="1133"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E4324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45E5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7318 16 990 0 </w:t>
            </w:r>
          </w:p>
        </w:tc>
        <w:tc>
          <w:tcPr>
            <w:tcW w:w="3653" w:type="dxa"/>
            <w:tcBorders>
              <w:left w:val="nil"/>
              <w:right w:val="nil"/>
            </w:tcBorders>
            <w:shd w:val="clear" w:color="auto" w:fill="FFFFFF"/>
          </w:tcPr>
          <w:p w:rsidR="00B85A80" w:rsidRPr="001C18E7" w:rsidRDefault="00B85A80" w:rsidP="00E45E5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more than 12 mm</w:t>
            </w:r>
          </w:p>
        </w:tc>
        <w:tc>
          <w:tcPr>
            <w:tcW w:w="1133"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E4324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45E5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7322 19 000 0 </w:t>
            </w:r>
          </w:p>
        </w:tc>
        <w:tc>
          <w:tcPr>
            <w:tcW w:w="3653" w:type="dxa"/>
            <w:tcBorders>
              <w:left w:val="nil"/>
              <w:right w:val="nil"/>
            </w:tcBorders>
            <w:shd w:val="clear" w:color="auto" w:fill="FFFFFF"/>
          </w:tcPr>
          <w:p w:rsidR="00B85A80" w:rsidRPr="001C18E7" w:rsidRDefault="00B85A80" w:rsidP="00E4324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E4324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45E5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7406 10 000 0 </w:t>
            </w:r>
          </w:p>
        </w:tc>
        <w:tc>
          <w:tcPr>
            <w:tcW w:w="3653" w:type="dxa"/>
            <w:tcBorders>
              <w:left w:val="nil"/>
              <w:right w:val="nil"/>
            </w:tcBorders>
            <w:shd w:val="clear" w:color="auto" w:fill="FFFFFF"/>
          </w:tcPr>
          <w:p w:rsidR="00B85A80" w:rsidRPr="001C18E7" w:rsidRDefault="00B85A80" w:rsidP="00E45E5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powders with non-layered structure</w:t>
            </w:r>
          </w:p>
        </w:tc>
        <w:tc>
          <w:tcPr>
            <w:tcW w:w="1133"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324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E4324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56507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7407 21 100 0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rods</w:t>
            </w:r>
          </w:p>
        </w:tc>
        <w:tc>
          <w:tcPr>
            <w:tcW w:w="1133"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E45E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56507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7407 21 900 0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profiles</w:t>
            </w:r>
          </w:p>
        </w:tc>
        <w:tc>
          <w:tcPr>
            <w:tcW w:w="1133"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45E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E45E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56507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7407 29 000 0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56507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7409 21 000 0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in rolls</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56507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7409 29 000 0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56507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7601 20 100 9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56507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7601 20 990 0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C23F5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7603 10 000 0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powders with non-layered structure</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C23F5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7604 21 000 0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hollow profiles</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8</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C23F5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7604 29 900 0 </w:t>
            </w:r>
          </w:p>
        </w:tc>
        <w:tc>
          <w:tcPr>
            <w:tcW w:w="3653" w:type="dxa"/>
            <w:tcBorders>
              <w:left w:val="nil"/>
              <w:right w:val="nil"/>
            </w:tcBorders>
            <w:shd w:val="clear" w:color="auto" w:fill="FFFFFF"/>
          </w:tcPr>
          <w:p w:rsidR="00B85A80" w:rsidRPr="001C18E7" w:rsidRDefault="00B85A80" w:rsidP="0056507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profiles</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C23F5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7605 21 000 0 </w:t>
            </w:r>
          </w:p>
        </w:tc>
        <w:tc>
          <w:tcPr>
            <w:tcW w:w="3653" w:type="dxa"/>
            <w:tcBorders>
              <w:left w:val="nil"/>
              <w:right w:val="nil"/>
            </w:tcBorders>
            <w:shd w:val="clear" w:color="auto" w:fill="FFFFFF"/>
          </w:tcPr>
          <w:p w:rsidR="00B85A80" w:rsidRPr="001C18E7" w:rsidRDefault="00B85A80" w:rsidP="00E977F6">
            <w:pPr>
              <w:pStyle w:val="Default"/>
              <w:rPr>
                <w:rFonts w:ascii="Arial" w:hAnsi="Arial" w:cs="Arial"/>
                <w:sz w:val="27"/>
                <w:szCs w:val="27"/>
                <w:shd w:val="clear" w:color="auto" w:fill="FFFFFF"/>
                <w:lang w:eastAsia="sl-SI"/>
              </w:rPr>
            </w:pPr>
            <w:r w:rsidRPr="001C18E7">
              <w:rPr>
                <w:rFonts w:ascii="Arial" w:hAnsi="Arial" w:cs="Arial"/>
                <w:sz w:val="25"/>
                <w:szCs w:val="25"/>
                <w:shd w:val="clear" w:color="auto" w:fill="FFFFFF"/>
                <w:lang w:eastAsia="sl-SI"/>
              </w:rPr>
              <w:t>- - with maximum cross-sectional dimension of more than 7 mm</w:t>
            </w:r>
          </w:p>
        </w:tc>
        <w:tc>
          <w:tcPr>
            <w:tcW w:w="1133"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56507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56507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763AF4">
      <w:pPr>
        <w:widowControl/>
        <w:tabs>
          <w:tab w:val="left" w:pos="537"/>
        </w:tabs>
        <w:rPr>
          <w:rFonts w:ascii="Arial" w:hAnsi="Arial" w:cs="Arial"/>
          <w:sz w:val="4"/>
          <w:szCs w:val="4"/>
          <w:lang w:val="en-US"/>
        </w:rPr>
      </w:pP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6"/>
        <w:gridCol w:w="1127"/>
        <w:gridCol w:w="1141"/>
        <w:gridCol w:w="1151"/>
        <w:gridCol w:w="1144"/>
        <w:gridCol w:w="1141"/>
        <w:gridCol w:w="987"/>
        <w:gridCol w:w="105"/>
        <w:gridCol w:w="1164"/>
        <w:gridCol w:w="1567"/>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77F6">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77F6">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977F6">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77F6">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977F6">
            <w:pPr>
              <w:pStyle w:val="Bodytext1"/>
              <w:shd w:val="clear" w:color="auto" w:fill="auto"/>
              <w:spacing w:line="326" w:lineRule="exact"/>
              <w:ind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77F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77F6">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77F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77F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77F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77F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977F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977F6">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E977F6">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E977F6">
            <w:pPr>
              <w:pStyle w:val="Default"/>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4"/>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E977F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7606 11 930 0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not less than 3 mm but less than 6 mm</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98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2836" w:type="dxa"/>
            <w:gridSpan w:val="3"/>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7607 19 900 9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98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2836" w:type="dxa"/>
            <w:gridSpan w:val="3"/>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7607 20 100 0 </w:t>
            </w:r>
          </w:p>
        </w:tc>
        <w:tc>
          <w:tcPr>
            <w:tcW w:w="3659" w:type="dxa"/>
            <w:gridSpan w:val="2"/>
            <w:tcBorders>
              <w:left w:val="nil"/>
              <w:right w:val="nil"/>
            </w:tcBorders>
            <w:shd w:val="clear" w:color="auto" w:fill="FFFFFF"/>
          </w:tcPr>
          <w:p w:rsidR="00B85A80" w:rsidRPr="001C18E7" w:rsidRDefault="00B85A80" w:rsidP="00AB5A18">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a thickness (excluding any backing) of less than 0.021 mm</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98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2836" w:type="dxa"/>
            <w:gridSpan w:val="3"/>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7610 90 900 0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98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8</w:t>
            </w:r>
          </w:p>
        </w:tc>
        <w:tc>
          <w:tcPr>
            <w:tcW w:w="2836" w:type="dxa"/>
            <w:gridSpan w:val="3"/>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7616 99 900 8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98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836" w:type="dxa"/>
            <w:gridSpan w:val="3"/>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7801 10 000 0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refined lead</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w:t>
            </w:r>
          </w:p>
        </w:tc>
        <w:tc>
          <w:tcPr>
            <w:tcW w:w="3823" w:type="dxa"/>
            <w:gridSpan w:val="4"/>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7801 91 000 0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containing antimony as an element predominates by weight of other elements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w:t>
            </w:r>
          </w:p>
        </w:tc>
        <w:tc>
          <w:tcPr>
            <w:tcW w:w="3823" w:type="dxa"/>
            <w:gridSpan w:val="4"/>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7801 99 900 0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6108" w:type="dxa"/>
            <w:gridSpan w:val="6"/>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8105 20 000 9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8400" w:type="dxa"/>
            <w:gridSpan w:val="8"/>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777A6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8113 00 200 0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unprocessed</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3" w:type="dxa"/>
            <w:gridSpan w:val="4"/>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77418">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8113 00 900 0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3" w:type="dxa"/>
            <w:gridSpan w:val="4"/>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77418">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8309 10 000 0 </w:t>
            </w:r>
          </w:p>
        </w:tc>
        <w:tc>
          <w:tcPr>
            <w:tcW w:w="3659" w:type="dxa"/>
            <w:gridSpan w:val="2"/>
            <w:tcBorders>
              <w:left w:val="nil"/>
              <w:right w:val="nil"/>
            </w:tcBorders>
            <w:shd w:val="clear" w:color="auto" w:fill="FFFFFF"/>
          </w:tcPr>
          <w:p w:rsidR="00B85A80" w:rsidRPr="001C18E7" w:rsidRDefault="00B85A80" w:rsidP="006C37D9">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crown corks</w:t>
            </w:r>
          </w:p>
        </w:tc>
        <w:tc>
          <w:tcPr>
            <w:tcW w:w="1127"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1141" w:type="dxa"/>
            <w:tcBorders>
              <w:left w:val="nil"/>
              <w:right w:val="nil"/>
            </w:tcBorders>
            <w:shd w:val="clear" w:color="auto" w:fill="FFFFFF"/>
          </w:tcPr>
          <w:p w:rsidR="00B85A80" w:rsidRPr="00CA65B0" w:rsidRDefault="00B85A80" w:rsidP="00E977F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8</w:t>
            </w:r>
          </w:p>
        </w:tc>
        <w:tc>
          <w:tcPr>
            <w:tcW w:w="3823" w:type="dxa"/>
            <w:gridSpan w:val="4"/>
            <w:tcBorders>
              <w:left w:val="nil"/>
              <w:right w:val="nil"/>
            </w:tcBorders>
            <w:shd w:val="clear" w:color="auto" w:fill="FFFFFF"/>
          </w:tcPr>
          <w:p w:rsidR="00B85A80" w:rsidRPr="00CA65B0" w:rsidRDefault="00B85A80" w:rsidP="00E977F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777A60">
      <w:pPr>
        <w:widowControl/>
        <w:tabs>
          <w:tab w:val="left" w:pos="964"/>
        </w:tabs>
        <w:rPr>
          <w:rFonts w:ascii="Arial" w:hAnsi="Arial" w:cs="Arial"/>
          <w:lang w:val="en-US"/>
        </w:rPr>
      </w:pPr>
      <w:r w:rsidRPr="001C18E7">
        <w:rPr>
          <w:rFonts w:ascii="Arial" w:hAnsi="Arial" w:cs="Arial"/>
          <w:lang w:val="en-US"/>
        </w:rPr>
        <w:tab/>
      </w: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6"/>
        <w:gridCol w:w="1127"/>
        <w:gridCol w:w="1141"/>
        <w:gridCol w:w="1151"/>
        <w:gridCol w:w="1144"/>
        <w:gridCol w:w="1141"/>
        <w:gridCol w:w="1092"/>
        <w:gridCol w:w="38"/>
        <w:gridCol w:w="1126"/>
        <w:gridCol w:w="1567"/>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4041E">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4041E">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64041E">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4041E">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4041E">
            <w:pPr>
              <w:pStyle w:val="Bodytext1"/>
              <w:shd w:val="clear" w:color="auto" w:fill="auto"/>
              <w:spacing w:line="326" w:lineRule="exact"/>
              <w:ind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4041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4041E">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4041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4041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4041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4041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4041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64041E">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64041E">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64041E">
            <w:pPr>
              <w:pStyle w:val="Default"/>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64041E">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4"/>
            <w:tcBorders>
              <w:left w:val="nil"/>
              <w:right w:val="nil"/>
            </w:tcBorders>
            <w:shd w:val="clear" w:color="auto" w:fill="FFFFFF"/>
          </w:tcPr>
          <w:p w:rsidR="00B85A80" w:rsidRPr="00CA65B0" w:rsidRDefault="00B85A80" w:rsidP="0064041E">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4041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8309 90 100 0 </w:t>
            </w:r>
          </w:p>
        </w:tc>
        <w:tc>
          <w:tcPr>
            <w:tcW w:w="3659" w:type="dxa"/>
            <w:gridSpan w:val="2"/>
            <w:tcBorders>
              <w:left w:val="nil"/>
              <w:right w:val="nil"/>
            </w:tcBorders>
            <w:shd w:val="clear" w:color="auto" w:fill="FFFFFF"/>
          </w:tcPr>
          <w:p w:rsidR="00B85A80" w:rsidRPr="001C18E7" w:rsidRDefault="00B85A80" w:rsidP="00FB213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xml:space="preserve">- - bung caps made </w:t>
            </w:r>
            <w:r w:rsidRPr="001C18E7">
              <w:rPr>
                <w:rFonts w:ascii="Cambria Math" w:hAnsi="Cambria Math" w:cs="Cambria Math"/>
                <w:sz w:val="27"/>
                <w:szCs w:val="27"/>
                <w:shd w:val="clear" w:color="auto" w:fill="FFFFFF"/>
                <w:lang w:eastAsia="sl-SI"/>
              </w:rPr>
              <w:t>​​</w:t>
            </w:r>
            <w:r w:rsidRPr="001C18E7">
              <w:rPr>
                <w:rFonts w:ascii="Arial" w:hAnsi="Arial" w:cs="Arial"/>
                <w:sz w:val="27"/>
                <w:szCs w:val="27"/>
                <w:shd w:val="clear" w:color="auto" w:fill="FFFFFF"/>
                <w:lang w:eastAsia="sl-SI"/>
              </w:rPr>
              <w:t>of lead; bung caps in aluminum with a diameter greater than 21 mm</w:t>
            </w:r>
          </w:p>
        </w:tc>
        <w:tc>
          <w:tcPr>
            <w:tcW w:w="1127"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1141" w:type="dxa"/>
            <w:tcBorders>
              <w:left w:val="nil"/>
              <w:right w:val="nil"/>
            </w:tcBorders>
            <w:shd w:val="clear" w:color="auto" w:fill="FFFFFF"/>
          </w:tcPr>
          <w:p w:rsidR="00B85A80" w:rsidRPr="00CA65B0" w:rsidRDefault="00B85A80" w:rsidP="0064041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8</w:t>
            </w:r>
          </w:p>
        </w:tc>
        <w:tc>
          <w:tcPr>
            <w:tcW w:w="3823" w:type="dxa"/>
            <w:gridSpan w:val="4"/>
            <w:tcBorders>
              <w:left w:val="nil"/>
              <w:right w:val="nil"/>
            </w:tcBorders>
            <w:shd w:val="clear" w:color="auto" w:fill="FFFFFF"/>
          </w:tcPr>
          <w:p w:rsidR="00B85A80" w:rsidRPr="00CA65B0" w:rsidRDefault="00B85A80" w:rsidP="0064041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52B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8309 90 900 0 </w:t>
            </w:r>
          </w:p>
        </w:tc>
        <w:tc>
          <w:tcPr>
            <w:tcW w:w="3659" w:type="dxa"/>
            <w:gridSpan w:val="2"/>
            <w:tcBorders>
              <w:left w:val="nil"/>
              <w:right w:val="nil"/>
            </w:tcBorders>
            <w:shd w:val="clear" w:color="auto" w:fill="FFFFFF"/>
          </w:tcPr>
          <w:p w:rsidR="00B85A80" w:rsidRPr="001C18E7" w:rsidRDefault="00B85A80" w:rsidP="00952B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8</w:t>
            </w:r>
          </w:p>
        </w:tc>
        <w:tc>
          <w:tcPr>
            <w:tcW w:w="3823" w:type="dxa"/>
            <w:gridSpan w:val="4"/>
            <w:tcBorders>
              <w:left w:val="nil"/>
              <w:right w:val="nil"/>
            </w:tcBorders>
            <w:shd w:val="clear" w:color="auto" w:fill="FFFFFF"/>
          </w:tcPr>
          <w:p w:rsidR="00B85A80" w:rsidRPr="00CA65B0" w:rsidRDefault="00B85A80" w:rsidP="00952B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52B3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8402 19 900 9 </w:t>
            </w:r>
          </w:p>
        </w:tc>
        <w:tc>
          <w:tcPr>
            <w:tcW w:w="3659" w:type="dxa"/>
            <w:gridSpan w:val="2"/>
            <w:tcBorders>
              <w:left w:val="nil"/>
              <w:right w:val="nil"/>
            </w:tcBorders>
            <w:shd w:val="clear" w:color="auto" w:fill="FFFFFF"/>
          </w:tcPr>
          <w:p w:rsidR="00B85A80" w:rsidRPr="001C18E7" w:rsidRDefault="00B85A80" w:rsidP="00952B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7"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4"/>
            <w:tcBorders>
              <w:left w:val="nil"/>
              <w:right w:val="nil"/>
            </w:tcBorders>
            <w:shd w:val="clear" w:color="auto" w:fill="FFFFFF"/>
          </w:tcPr>
          <w:p w:rsidR="00B85A80" w:rsidRPr="00CA65B0" w:rsidRDefault="00B85A80" w:rsidP="00952B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B2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8402 90 000 9 </w:t>
            </w:r>
          </w:p>
        </w:tc>
        <w:tc>
          <w:tcPr>
            <w:tcW w:w="3659" w:type="dxa"/>
            <w:gridSpan w:val="2"/>
            <w:tcBorders>
              <w:left w:val="nil"/>
              <w:right w:val="nil"/>
            </w:tcBorders>
            <w:shd w:val="clear" w:color="auto" w:fill="FFFFFF"/>
          </w:tcPr>
          <w:p w:rsidR="00B85A80" w:rsidRPr="001C18E7" w:rsidRDefault="00B85A80" w:rsidP="00952B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4"/>
            <w:tcBorders>
              <w:left w:val="nil"/>
              <w:right w:val="nil"/>
            </w:tcBorders>
            <w:shd w:val="clear" w:color="auto" w:fill="FFFFFF"/>
          </w:tcPr>
          <w:p w:rsidR="00B85A80" w:rsidRPr="00CA65B0" w:rsidRDefault="00B85A80" w:rsidP="00952B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B2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8403 10 100 0 </w:t>
            </w:r>
          </w:p>
        </w:tc>
        <w:tc>
          <w:tcPr>
            <w:tcW w:w="3659" w:type="dxa"/>
            <w:gridSpan w:val="2"/>
            <w:tcBorders>
              <w:left w:val="nil"/>
              <w:right w:val="nil"/>
            </w:tcBorders>
            <w:shd w:val="clear" w:color="auto" w:fill="FFFFFF"/>
          </w:tcPr>
          <w:p w:rsidR="00B85A80" w:rsidRPr="001C18E7" w:rsidRDefault="00B85A80" w:rsidP="00952B35">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cast iron</w:t>
            </w:r>
          </w:p>
        </w:tc>
        <w:tc>
          <w:tcPr>
            <w:tcW w:w="1127"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952B3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4"/>
            <w:tcBorders>
              <w:left w:val="nil"/>
              <w:right w:val="nil"/>
            </w:tcBorders>
            <w:shd w:val="clear" w:color="auto" w:fill="FFFFFF"/>
          </w:tcPr>
          <w:p w:rsidR="00B85A80" w:rsidRPr="00CA65B0" w:rsidRDefault="00B85A80" w:rsidP="00952B3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FB2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8403 10 900 0 </w:t>
            </w:r>
          </w:p>
        </w:tc>
        <w:tc>
          <w:tcPr>
            <w:tcW w:w="3659" w:type="dxa"/>
            <w:gridSpan w:val="2"/>
            <w:tcBorders>
              <w:left w:val="nil"/>
              <w:right w:val="nil"/>
            </w:tcBorders>
            <w:shd w:val="clear" w:color="auto" w:fill="FFFFFF"/>
          </w:tcPr>
          <w:p w:rsidR="00B85A80" w:rsidRPr="001C18E7" w:rsidRDefault="00B85A80" w:rsidP="00FB213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4"/>
            <w:tcBorders>
              <w:left w:val="nil"/>
              <w:right w:val="nil"/>
            </w:tcBorders>
            <w:shd w:val="clear" w:color="auto" w:fill="FFFFFF"/>
          </w:tcPr>
          <w:p w:rsidR="00B85A80" w:rsidRPr="00CA65B0" w:rsidRDefault="00B85A80" w:rsidP="00FB2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0C061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8405 10 000 9 </w:t>
            </w:r>
          </w:p>
        </w:tc>
        <w:tc>
          <w:tcPr>
            <w:tcW w:w="3659" w:type="dxa"/>
            <w:gridSpan w:val="2"/>
            <w:tcBorders>
              <w:left w:val="nil"/>
              <w:right w:val="nil"/>
            </w:tcBorders>
            <w:shd w:val="clear" w:color="auto" w:fill="FFFFFF"/>
          </w:tcPr>
          <w:p w:rsidR="00B85A80" w:rsidRPr="001C18E7" w:rsidRDefault="00B85A80" w:rsidP="00FB213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4"/>
            <w:tcBorders>
              <w:left w:val="nil"/>
              <w:right w:val="nil"/>
            </w:tcBorders>
            <w:shd w:val="clear" w:color="auto" w:fill="FFFFFF"/>
          </w:tcPr>
          <w:p w:rsidR="00B85A80" w:rsidRPr="00CA65B0" w:rsidRDefault="00B85A80" w:rsidP="00FB2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250F0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8406 81 000 0 </w:t>
            </w:r>
          </w:p>
        </w:tc>
        <w:tc>
          <w:tcPr>
            <w:tcW w:w="3659" w:type="dxa"/>
            <w:gridSpan w:val="2"/>
            <w:tcBorders>
              <w:left w:val="nil"/>
              <w:right w:val="nil"/>
            </w:tcBorders>
            <w:shd w:val="clear" w:color="auto" w:fill="FFFFFF"/>
          </w:tcPr>
          <w:p w:rsidR="00B85A80" w:rsidRPr="001C18E7" w:rsidRDefault="00B85A80" w:rsidP="00FB213D">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capacity of over 40 MW</w:t>
            </w:r>
          </w:p>
        </w:tc>
        <w:tc>
          <w:tcPr>
            <w:tcW w:w="1127"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FB2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1130" w:type="dxa"/>
            <w:gridSpan w:val="2"/>
            <w:tcBorders>
              <w:left w:val="nil"/>
              <w:right w:val="nil"/>
            </w:tcBorders>
            <w:shd w:val="clear" w:color="auto" w:fill="FFFFFF"/>
          </w:tcPr>
          <w:p w:rsidR="00B85A80" w:rsidRPr="00CA65B0" w:rsidRDefault="00B85A80" w:rsidP="00FB2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2693" w:type="dxa"/>
            <w:gridSpan w:val="2"/>
            <w:tcBorders>
              <w:left w:val="nil"/>
              <w:right w:val="nil"/>
            </w:tcBorders>
            <w:shd w:val="clear" w:color="auto" w:fill="FFFFFF"/>
          </w:tcPr>
          <w:p w:rsidR="00B85A80" w:rsidRPr="00CA65B0" w:rsidRDefault="00B85A80" w:rsidP="00FB2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250F0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8406 82 000 0 </w:t>
            </w:r>
          </w:p>
        </w:tc>
        <w:tc>
          <w:tcPr>
            <w:tcW w:w="3659" w:type="dxa"/>
            <w:gridSpan w:val="2"/>
            <w:tcBorders>
              <w:left w:val="nil"/>
              <w:right w:val="nil"/>
            </w:tcBorders>
            <w:shd w:val="clear" w:color="auto" w:fill="FFFFFF"/>
          </w:tcPr>
          <w:p w:rsidR="00B85A80" w:rsidRPr="001C18E7" w:rsidRDefault="00B85A80" w:rsidP="00250F0A">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capacity of not more than 40 MW</w:t>
            </w:r>
          </w:p>
        </w:tc>
        <w:tc>
          <w:tcPr>
            <w:tcW w:w="1127"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1130" w:type="dxa"/>
            <w:gridSpan w:val="2"/>
            <w:tcBorders>
              <w:left w:val="nil"/>
              <w:right w:val="nil"/>
            </w:tcBorders>
            <w:shd w:val="clear" w:color="auto" w:fill="FFFFFF"/>
          </w:tcPr>
          <w:p w:rsidR="00B85A80" w:rsidRPr="00CA65B0" w:rsidRDefault="00B85A80" w:rsidP="00250F0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2693" w:type="dxa"/>
            <w:gridSpan w:val="2"/>
            <w:tcBorders>
              <w:left w:val="nil"/>
              <w:right w:val="nil"/>
            </w:tcBorders>
            <w:shd w:val="clear" w:color="auto" w:fill="FFFFFF"/>
          </w:tcPr>
          <w:p w:rsidR="00B85A80" w:rsidRPr="00CA65B0" w:rsidRDefault="00B85A80" w:rsidP="00250F0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362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8410 12 000 0 </w:t>
            </w:r>
          </w:p>
        </w:tc>
        <w:tc>
          <w:tcPr>
            <w:tcW w:w="3659" w:type="dxa"/>
            <w:gridSpan w:val="2"/>
            <w:tcBorders>
              <w:left w:val="nil"/>
              <w:right w:val="nil"/>
            </w:tcBorders>
            <w:shd w:val="clear" w:color="auto" w:fill="FFFFFF"/>
          </w:tcPr>
          <w:p w:rsidR="00B85A80" w:rsidRPr="001C18E7" w:rsidRDefault="00B85A80" w:rsidP="00250F0A">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capacity of more than 1000 kW but not exceeding 10,000 kW</w:t>
            </w:r>
          </w:p>
        </w:tc>
        <w:tc>
          <w:tcPr>
            <w:tcW w:w="1127"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1130" w:type="dxa"/>
            <w:gridSpan w:val="2"/>
            <w:tcBorders>
              <w:left w:val="nil"/>
              <w:right w:val="nil"/>
            </w:tcBorders>
            <w:shd w:val="clear" w:color="auto" w:fill="FFFFFF"/>
          </w:tcPr>
          <w:p w:rsidR="00B85A80" w:rsidRPr="00CA65B0" w:rsidRDefault="00B85A80" w:rsidP="00250F0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9</w:t>
            </w:r>
          </w:p>
        </w:tc>
        <w:tc>
          <w:tcPr>
            <w:tcW w:w="2693" w:type="dxa"/>
            <w:gridSpan w:val="2"/>
            <w:tcBorders>
              <w:left w:val="nil"/>
              <w:right w:val="nil"/>
            </w:tcBorders>
            <w:shd w:val="clear" w:color="auto" w:fill="FFFFFF"/>
          </w:tcPr>
          <w:p w:rsidR="00B85A80" w:rsidRPr="00CA65B0" w:rsidRDefault="00B85A80" w:rsidP="00250F0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362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8418 61 001 1 </w:t>
            </w:r>
          </w:p>
        </w:tc>
        <w:tc>
          <w:tcPr>
            <w:tcW w:w="3659" w:type="dxa"/>
            <w:gridSpan w:val="2"/>
            <w:tcBorders>
              <w:left w:val="nil"/>
              <w:right w:val="nil"/>
            </w:tcBorders>
            <w:shd w:val="clear" w:color="auto" w:fill="FFFFFF"/>
          </w:tcPr>
          <w:p w:rsidR="00B85A80" w:rsidRPr="001C18E7" w:rsidRDefault="00B85A80" w:rsidP="00250F0A">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absorption heat pumps</w:t>
            </w:r>
          </w:p>
        </w:tc>
        <w:tc>
          <w:tcPr>
            <w:tcW w:w="1127"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4"/>
            <w:tcBorders>
              <w:left w:val="nil"/>
              <w:right w:val="nil"/>
            </w:tcBorders>
            <w:shd w:val="clear" w:color="auto" w:fill="FFFFFF"/>
          </w:tcPr>
          <w:p w:rsidR="00B85A80" w:rsidRPr="00CA65B0" w:rsidRDefault="00B85A80" w:rsidP="00250F0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362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8418 61 001 9 </w:t>
            </w:r>
          </w:p>
        </w:tc>
        <w:tc>
          <w:tcPr>
            <w:tcW w:w="3659" w:type="dxa"/>
            <w:gridSpan w:val="2"/>
            <w:tcBorders>
              <w:left w:val="nil"/>
              <w:right w:val="nil"/>
            </w:tcBorders>
            <w:shd w:val="clear" w:color="auto" w:fill="FFFFFF"/>
          </w:tcPr>
          <w:p w:rsidR="00B85A80" w:rsidRPr="001C18E7" w:rsidRDefault="00B85A80" w:rsidP="00250F0A">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7"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3" w:type="dxa"/>
            <w:gridSpan w:val="4"/>
            <w:tcBorders>
              <w:left w:val="nil"/>
              <w:right w:val="nil"/>
            </w:tcBorders>
            <w:shd w:val="clear" w:color="auto" w:fill="FFFFFF"/>
          </w:tcPr>
          <w:p w:rsidR="00B85A80" w:rsidRPr="00CA65B0" w:rsidRDefault="00B85A80" w:rsidP="00250F0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9362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8428 10 800 0 </w:t>
            </w:r>
          </w:p>
        </w:tc>
        <w:tc>
          <w:tcPr>
            <w:tcW w:w="3659" w:type="dxa"/>
            <w:gridSpan w:val="2"/>
            <w:tcBorders>
              <w:left w:val="nil"/>
              <w:right w:val="nil"/>
            </w:tcBorders>
            <w:shd w:val="clear" w:color="auto" w:fill="FFFFFF"/>
          </w:tcPr>
          <w:p w:rsidR="00B85A80" w:rsidRPr="001C18E7" w:rsidRDefault="00B85A80" w:rsidP="00250F0A">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50F0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4"/>
            <w:tcBorders>
              <w:left w:val="nil"/>
              <w:right w:val="nil"/>
            </w:tcBorders>
            <w:shd w:val="clear" w:color="auto" w:fill="FFFFFF"/>
          </w:tcPr>
          <w:p w:rsidR="00B85A80" w:rsidRPr="00CA65B0" w:rsidRDefault="00B85A80" w:rsidP="00250F0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6"/>
        <w:gridCol w:w="1127"/>
        <w:gridCol w:w="1141"/>
        <w:gridCol w:w="1151"/>
        <w:gridCol w:w="1144"/>
        <w:gridCol w:w="1141"/>
        <w:gridCol w:w="1092"/>
        <w:gridCol w:w="1164"/>
        <w:gridCol w:w="1567"/>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E5D8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E5D84">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6E5D8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E5D84">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E5D84">
            <w:pPr>
              <w:pStyle w:val="Bodytext1"/>
              <w:shd w:val="clear" w:color="auto" w:fill="auto"/>
              <w:spacing w:line="326" w:lineRule="exact"/>
              <w:ind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E5D8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E5D8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E5D8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E5D8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E5D8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E5D8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E5D8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6E5D8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8428 40 000 0 </w:t>
            </w:r>
          </w:p>
        </w:tc>
        <w:tc>
          <w:tcPr>
            <w:tcW w:w="3659" w:type="dxa"/>
            <w:gridSpan w:val="2"/>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escalators and moving walkways</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8429 11 001 0 </w:t>
            </w:r>
          </w:p>
        </w:tc>
        <w:tc>
          <w:tcPr>
            <w:tcW w:w="3659" w:type="dxa"/>
            <w:gridSpan w:val="2"/>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capacity of more than 250 hp</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8429 11 002 0 </w:t>
            </w:r>
          </w:p>
        </w:tc>
        <w:tc>
          <w:tcPr>
            <w:tcW w:w="3659" w:type="dxa"/>
            <w:gridSpan w:val="2"/>
            <w:tcBorders>
              <w:left w:val="nil"/>
              <w:right w:val="nil"/>
            </w:tcBorders>
            <w:shd w:val="clear" w:color="auto" w:fill="FFFFFF"/>
          </w:tcPr>
          <w:p w:rsidR="00B85A80" w:rsidRPr="001C18E7" w:rsidRDefault="00B85A80" w:rsidP="0021292A">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- 400 hp and more, designed for operation at an ambient temperature of -50 ° C or lower</w:t>
            </w:r>
            <w:r w:rsidRPr="001C18E7">
              <w:rPr>
                <w:rFonts w:ascii="Arial" w:hAnsi="Arial" w:cs="Arial"/>
                <w:sz w:val="27"/>
                <w:szCs w:val="27"/>
                <w:shd w:val="clear" w:color="auto" w:fill="FFFFFF"/>
                <w:vertAlign w:val="superscript"/>
                <w:lang w:eastAsia="sl-SI"/>
              </w:rPr>
              <w:t>2</w:t>
            </w:r>
            <w:r w:rsidRPr="001C18E7">
              <w:rPr>
                <w:rFonts w:ascii="Arial" w:hAnsi="Arial" w:cs="Arial"/>
                <w:sz w:val="27"/>
                <w:szCs w:val="27"/>
                <w:shd w:val="clear" w:color="auto" w:fill="FFFFFF"/>
                <w:lang w:eastAsia="sl-SI"/>
              </w:rPr>
              <w:t>)</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8429 11 009 0 </w:t>
            </w:r>
          </w:p>
        </w:tc>
        <w:tc>
          <w:tcPr>
            <w:tcW w:w="3659" w:type="dxa"/>
            <w:gridSpan w:val="2"/>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8429 20 001 0 </w:t>
            </w:r>
          </w:p>
        </w:tc>
        <w:tc>
          <w:tcPr>
            <w:tcW w:w="3659" w:type="dxa"/>
            <w:gridSpan w:val="2"/>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graders 350 hp more</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8429 20 009 9 </w:t>
            </w:r>
          </w:p>
        </w:tc>
        <w:tc>
          <w:tcPr>
            <w:tcW w:w="3659" w:type="dxa"/>
            <w:gridSpan w:val="2"/>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8429 51 990 0 </w:t>
            </w:r>
          </w:p>
        </w:tc>
        <w:tc>
          <w:tcPr>
            <w:tcW w:w="3659" w:type="dxa"/>
            <w:gridSpan w:val="2"/>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E5D8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8429 52 100 1 </w:t>
            </w:r>
          </w:p>
        </w:tc>
        <w:tc>
          <w:tcPr>
            <w:tcW w:w="3659" w:type="dxa"/>
            <w:gridSpan w:val="2"/>
            <w:tcBorders>
              <w:left w:val="nil"/>
              <w:right w:val="nil"/>
            </w:tcBorders>
            <w:shd w:val="clear" w:color="auto" w:fill="FFFFFF"/>
          </w:tcPr>
          <w:p w:rsidR="00B85A80" w:rsidRPr="001C18E7" w:rsidRDefault="00B85A80" w:rsidP="00BF756B">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hydraulic, released a year ago or earlier</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6D39D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8429 52 100 9 </w:t>
            </w:r>
          </w:p>
        </w:tc>
        <w:tc>
          <w:tcPr>
            <w:tcW w:w="3659" w:type="dxa"/>
            <w:gridSpan w:val="2"/>
            <w:tcBorders>
              <w:left w:val="nil"/>
              <w:right w:val="nil"/>
            </w:tcBorders>
            <w:shd w:val="clear" w:color="auto" w:fill="FFFFFF"/>
          </w:tcPr>
          <w:p w:rsidR="00B85A80" w:rsidRPr="001C18E7" w:rsidRDefault="00B85A80" w:rsidP="006E5D8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27"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E5D8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6E5D8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6"/>
        <w:gridCol w:w="1127"/>
        <w:gridCol w:w="1141"/>
        <w:gridCol w:w="1151"/>
        <w:gridCol w:w="1144"/>
        <w:gridCol w:w="1141"/>
        <w:gridCol w:w="1092"/>
        <w:gridCol w:w="1164"/>
        <w:gridCol w:w="1567"/>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200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2004">
            <w:pPr>
              <w:pStyle w:val="Bodytext1"/>
              <w:shd w:val="clear" w:color="auto" w:fill="auto"/>
              <w:spacing w:line="270" w:lineRule="exact"/>
              <w:ind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B4200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2004">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2004">
            <w:pPr>
              <w:pStyle w:val="Bodytext1"/>
              <w:shd w:val="clear" w:color="auto" w:fill="auto"/>
              <w:spacing w:line="326" w:lineRule="exact"/>
              <w:ind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20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200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20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20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20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20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20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B4200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B42004">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B42004">
            <w:pPr>
              <w:pStyle w:val="Default"/>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3"/>
            <w:tcBorders>
              <w:left w:val="nil"/>
              <w:right w:val="nil"/>
            </w:tcBorders>
            <w:shd w:val="clear" w:color="auto" w:fill="FFFFFF"/>
          </w:tcPr>
          <w:p w:rsidR="00B85A80" w:rsidRPr="00CA65B0" w:rsidRDefault="00B85A80" w:rsidP="00B42004">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420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8429 52 900 0 </w:t>
            </w:r>
          </w:p>
        </w:tc>
        <w:tc>
          <w:tcPr>
            <w:tcW w:w="3659" w:type="dxa"/>
            <w:gridSpan w:val="2"/>
            <w:tcBorders>
              <w:left w:val="nil"/>
              <w:right w:val="nil"/>
            </w:tcBorders>
            <w:shd w:val="clear" w:color="auto" w:fill="FFFFFF"/>
          </w:tcPr>
          <w:p w:rsidR="00B85A80" w:rsidRPr="001C18E7" w:rsidRDefault="00B85A80" w:rsidP="00B4200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p w:rsidR="00B85A80" w:rsidRPr="001C18E7" w:rsidRDefault="00B85A80" w:rsidP="00B42004">
            <w:pPr>
              <w:pStyle w:val="Default"/>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B420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420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8429 59 000 0 </w:t>
            </w:r>
          </w:p>
        </w:tc>
        <w:tc>
          <w:tcPr>
            <w:tcW w:w="3659" w:type="dxa"/>
            <w:gridSpan w:val="2"/>
            <w:tcBorders>
              <w:left w:val="nil"/>
              <w:right w:val="nil"/>
            </w:tcBorders>
            <w:shd w:val="clear" w:color="auto" w:fill="FFFFFF"/>
          </w:tcPr>
          <w:p w:rsidR="00B85A80" w:rsidRPr="001C18E7" w:rsidRDefault="00B85A80" w:rsidP="00B4200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p w:rsidR="00B85A80" w:rsidRPr="001C18E7" w:rsidRDefault="00B85A80" w:rsidP="00B42004">
            <w:pPr>
              <w:pStyle w:val="Default"/>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B420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B420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8430 20 000 0 </w:t>
            </w:r>
          </w:p>
        </w:tc>
        <w:tc>
          <w:tcPr>
            <w:tcW w:w="3659" w:type="dxa"/>
            <w:gridSpan w:val="2"/>
            <w:tcBorders>
              <w:left w:val="nil"/>
              <w:right w:val="nil"/>
            </w:tcBorders>
            <w:shd w:val="clear" w:color="auto" w:fill="FFFFFF"/>
          </w:tcPr>
          <w:p w:rsidR="00B85A80" w:rsidRPr="001C18E7" w:rsidRDefault="00B85A80" w:rsidP="00B42004">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snow ploughs and snow blowers</w:t>
            </w:r>
          </w:p>
          <w:p w:rsidR="00B85A80" w:rsidRPr="001C18E7" w:rsidRDefault="00B85A80" w:rsidP="00B42004">
            <w:pPr>
              <w:pStyle w:val="Default"/>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B420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CC72A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8430 69 000 1 </w:t>
            </w:r>
          </w:p>
        </w:tc>
        <w:tc>
          <w:tcPr>
            <w:tcW w:w="3659" w:type="dxa"/>
            <w:gridSpan w:val="2"/>
            <w:tcBorders>
              <w:left w:val="nil"/>
              <w:right w:val="nil"/>
            </w:tcBorders>
            <w:shd w:val="clear" w:color="auto" w:fill="FFFFFF"/>
          </w:tcPr>
          <w:p w:rsidR="00B85A80" w:rsidRPr="001C18E7" w:rsidRDefault="00B85A80" w:rsidP="00CC72AE">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machines and mechanisms for the development of soil, designed for mounting on 4-tracked machines with two leading trucks for work in wetlands or snowy areas</w:t>
            </w:r>
          </w:p>
          <w:p w:rsidR="00B85A80" w:rsidRPr="001C18E7" w:rsidRDefault="00B85A80" w:rsidP="00CC72AE">
            <w:pPr>
              <w:pStyle w:val="Default"/>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3"/>
            <w:tcBorders>
              <w:left w:val="nil"/>
              <w:right w:val="nil"/>
            </w:tcBorders>
            <w:shd w:val="clear" w:color="auto" w:fill="FFFFFF"/>
          </w:tcPr>
          <w:p w:rsidR="00B85A80" w:rsidRPr="00CA65B0" w:rsidRDefault="00B85A80" w:rsidP="00B420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CC72A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8430 69 000 2 </w:t>
            </w:r>
          </w:p>
          <w:p w:rsidR="00B85A80" w:rsidRPr="001C18E7" w:rsidRDefault="00B85A80" w:rsidP="00CC72AE">
            <w:pPr>
              <w:autoSpaceDE w:val="0"/>
              <w:autoSpaceDN w:val="0"/>
              <w:adjustRightInd w:val="0"/>
              <w:rPr>
                <w:rFonts w:ascii="Arial" w:hAnsi="Arial" w:cs="Arial"/>
                <w:sz w:val="28"/>
                <w:szCs w:val="28"/>
                <w:lang w:val="en-US" w:eastAsia="en-US"/>
              </w:rPr>
            </w:pPr>
          </w:p>
        </w:tc>
        <w:tc>
          <w:tcPr>
            <w:tcW w:w="3659" w:type="dxa"/>
            <w:gridSpan w:val="2"/>
            <w:tcBorders>
              <w:left w:val="nil"/>
              <w:right w:val="nil"/>
            </w:tcBorders>
            <w:shd w:val="clear" w:color="auto" w:fill="FFFFFF"/>
          </w:tcPr>
          <w:p w:rsidR="00B85A80" w:rsidRPr="001C18E7" w:rsidRDefault="00B85A80" w:rsidP="00CC72AE">
            <w:pPr>
              <w:pStyle w:val="Default"/>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scrapers</w:t>
            </w:r>
          </w:p>
        </w:tc>
        <w:tc>
          <w:tcPr>
            <w:tcW w:w="1127"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420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3"/>
            <w:tcBorders>
              <w:left w:val="nil"/>
              <w:right w:val="nil"/>
            </w:tcBorders>
            <w:shd w:val="clear" w:color="auto" w:fill="FFFFFF"/>
          </w:tcPr>
          <w:p w:rsidR="00B85A80" w:rsidRPr="00CA65B0" w:rsidRDefault="00B85A80" w:rsidP="00B420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2"/>
        <w:gridCol w:w="3653"/>
        <w:gridCol w:w="6"/>
        <w:gridCol w:w="1127"/>
        <w:gridCol w:w="1141"/>
        <w:gridCol w:w="1151"/>
        <w:gridCol w:w="1144"/>
        <w:gridCol w:w="1141"/>
        <w:gridCol w:w="1092"/>
        <w:gridCol w:w="180"/>
        <w:gridCol w:w="984"/>
        <w:gridCol w:w="1567"/>
      </w:tblGrid>
      <w:tr w:rsidR="00B85A80" w:rsidRPr="001C18E7">
        <w:trPr>
          <w:trHeight w:hRule="exact" w:val="658"/>
        </w:trPr>
        <w:tc>
          <w:tcPr>
            <w:tcW w:w="1982"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E7AFF">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3"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E365F">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3"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E7AFF">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2"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E7AFF">
            <w:pPr>
              <w:pStyle w:val="Bodytext1"/>
              <w:shd w:val="clear" w:color="auto" w:fill="auto"/>
              <w:spacing w:line="326" w:lineRule="exact"/>
              <w:ind w:firstLine="0"/>
              <w:jc w:val="center"/>
              <w:rPr>
                <w:rFonts w:ascii="Arial" w:hAnsi="Arial" w:cs="Arial"/>
                <w:color w:val="000000"/>
              </w:rPr>
            </w:pPr>
          </w:p>
        </w:tc>
        <w:tc>
          <w:tcPr>
            <w:tcW w:w="3653"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E365F">
            <w:pPr>
              <w:pStyle w:val="Bodytext1"/>
              <w:shd w:val="clear" w:color="auto" w:fill="auto"/>
              <w:spacing w:line="326" w:lineRule="exact"/>
              <w:ind w:right="112"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E7AF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E7AFF">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E7AF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E7AF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E7AF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E7AFF">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E7AFF">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E7AFF">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2" w:type="dxa"/>
            <w:tcBorders>
              <w:left w:val="nil"/>
              <w:right w:val="nil"/>
            </w:tcBorders>
            <w:shd w:val="clear" w:color="auto" w:fill="FFFFFF"/>
          </w:tcPr>
          <w:p w:rsidR="00B85A80" w:rsidRPr="001C18E7" w:rsidRDefault="00B85A80" w:rsidP="004E7AFF">
            <w:pPr>
              <w:autoSpaceDE w:val="0"/>
              <w:autoSpaceDN w:val="0"/>
              <w:adjustRightInd w:val="0"/>
              <w:jc w:val="center"/>
              <w:rPr>
                <w:rFonts w:ascii="Arial" w:hAnsi="Arial" w:cs="Arial"/>
                <w:sz w:val="28"/>
                <w:szCs w:val="28"/>
                <w:lang w:val="en-US" w:eastAsia="en-US"/>
              </w:rPr>
            </w:pPr>
          </w:p>
        </w:tc>
        <w:tc>
          <w:tcPr>
            <w:tcW w:w="3653" w:type="dxa"/>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p>
        </w:tc>
        <w:tc>
          <w:tcPr>
            <w:tcW w:w="3823" w:type="dxa"/>
            <w:gridSpan w:val="4"/>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E7A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8430 69 000 3 </w:t>
            </w:r>
          </w:p>
          <w:p w:rsidR="00B85A80" w:rsidRPr="001C18E7" w:rsidRDefault="00B85A80" w:rsidP="004E7AFF">
            <w:pPr>
              <w:autoSpaceDE w:val="0"/>
              <w:autoSpaceDN w:val="0"/>
              <w:adjustRightInd w:val="0"/>
              <w:jc w:val="center"/>
              <w:rPr>
                <w:rFonts w:ascii="Arial" w:hAnsi="Arial" w:cs="Arial"/>
                <w:sz w:val="28"/>
                <w:szCs w:val="28"/>
                <w:lang w:val="en-US" w:eastAsia="en-US"/>
              </w:rPr>
            </w:pPr>
          </w:p>
        </w:tc>
        <w:tc>
          <w:tcPr>
            <w:tcW w:w="3659" w:type="dxa"/>
            <w:gridSpan w:val="2"/>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fully steerable platform hydraulic excavators, the date of which was held one year or more, intended for installation on mobile chassis</w:t>
            </w:r>
          </w:p>
          <w:p w:rsidR="00B85A80" w:rsidRPr="001C18E7" w:rsidRDefault="00B85A80" w:rsidP="00CE365F">
            <w:pPr>
              <w:pStyle w:val="Default"/>
              <w:ind w:right="112"/>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3" w:type="dxa"/>
            <w:gridSpan w:val="4"/>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E7A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8430 69 000 8</w:t>
            </w:r>
          </w:p>
        </w:tc>
        <w:tc>
          <w:tcPr>
            <w:tcW w:w="3659" w:type="dxa"/>
            <w:gridSpan w:val="2"/>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p w:rsidR="00B85A80" w:rsidRPr="001C18E7" w:rsidRDefault="00B85A80" w:rsidP="00CE365F">
            <w:pPr>
              <w:pStyle w:val="Default"/>
              <w:ind w:right="112"/>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3823" w:type="dxa"/>
            <w:gridSpan w:val="4"/>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E7A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8432 21 000 0 </w:t>
            </w:r>
          </w:p>
          <w:p w:rsidR="00B85A80" w:rsidRPr="001C18E7" w:rsidRDefault="00B85A80" w:rsidP="004E7AFF">
            <w:pPr>
              <w:autoSpaceDE w:val="0"/>
              <w:autoSpaceDN w:val="0"/>
              <w:adjustRightInd w:val="0"/>
              <w:jc w:val="center"/>
              <w:rPr>
                <w:rFonts w:ascii="Arial" w:hAnsi="Arial" w:cs="Arial"/>
                <w:sz w:val="28"/>
                <w:szCs w:val="28"/>
                <w:lang w:val="en-US" w:eastAsia="en-US"/>
              </w:rPr>
            </w:pPr>
          </w:p>
        </w:tc>
        <w:tc>
          <w:tcPr>
            <w:tcW w:w="3659" w:type="dxa"/>
            <w:gridSpan w:val="2"/>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disc harrows</w:t>
            </w:r>
          </w:p>
        </w:tc>
        <w:tc>
          <w:tcPr>
            <w:tcW w:w="1127"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4"/>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E7A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8433 51 000 9 </w:t>
            </w:r>
          </w:p>
          <w:p w:rsidR="00B85A80" w:rsidRPr="001C18E7" w:rsidRDefault="00B85A80" w:rsidP="004E7AFF">
            <w:pPr>
              <w:autoSpaceDE w:val="0"/>
              <w:autoSpaceDN w:val="0"/>
              <w:adjustRightInd w:val="0"/>
              <w:jc w:val="center"/>
              <w:rPr>
                <w:rFonts w:ascii="Arial" w:hAnsi="Arial" w:cs="Arial"/>
                <w:sz w:val="28"/>
                <w:szCs w:val="28"/>
                <w:lang w:val="en-US" w:eastAsia="en-US"/>
              </w:rPr>
            </w:pPr>
          </w:p>
        </w:tc>
        <w:tc>
          <w:tcPr>
            <w:tcW w:w="3659" w:type="dxa"/>
            <w:gridSpan w:val="2"/>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p w:rsidR="00B85A80" w:rsidRPr="001C18E7" w:rsidRDefault="00B85A80" w:rsidP="00CE365F">
            <w:pPr>
              <w:pStyle w:val="Default"/>
              <w:ind w:right="112"/>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3823" w:type="dxa"/>
            <w:gridSpan w:val="4"/>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4E7AF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8482 10 900 1 </w:t>
            </w:r>
          </w:p>
          <w:p w:rsidR="00B85A80" w:rsidRPr="001C18E7" w:rsidRDefault="00B85A80" w:rsidP="004E7AFF">
            <w:pPr>
              <w:autoSpaceDE w:val="0"/>
              <w:autoSpaceDN w:val="0"/>
              <w:adjustRightInd w:val="0"/>
              <w:jc w:val="center"/>
              <w:rPr>
                <w:rFonts w:ascii="Arial" w:hAnsi="Arial" w:cs="Arial"/>
                <w:sz w:val="28"/>
                <w:szCs w:val="28"/>
                <w:lang w:val="en-US" w:eastAsia="en-US"/>
              </w:rPr>
            </w:pPr>
          </w:p>
        </w:tc>
        <w:tc>
          <w:tcPr>
            <w:tcW w:w="3659" w:type="dxa"/>
            <w:gridSpan w:val="2"/>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value at the free border of the country of importation, not exceeding 2.2 euro per 1 kg of gross weight</w:t>
            </w:r>
          </w:p>
          <w:p w:rsidR="00B85A80" w:rsidRPr="001C18E7" w:rsidRDefault="00B85A80" w:rsidP="00CE365F">
            <w:pPr>
              <w:pStyle w:val="Default"/>
              <w:ind w:right="112"/>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4"/>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CE365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8482 10 900 8 </w:t>
            </w:r>
          </w:p>
          <w:p w:rsidR="00B85A80" w:rsidRPr="001C18E7" w:rsidRDefault="00B85A80" w:rsidP="004E7AFF">
            <w:pPr>
              <w:autoSpaceDE w:val="0"/>
              <w:autoSpaceDN w:val="0"/>
              <w:adjustRightInd w:val="0"/>
              <w:jc w:val="center"/>
              <w:rPr>
                <w:rFonts w:ascii="Arial" w:hAnsi="Arial" w:cs="Arial"/>
                <w:sz w:val="28"/>
                <w:szCs w:val="28"/>
                <w:lang w:val="en-US" w:eastAsia="en-US"/>
              </w:rPr>
            </w:pPr>
          </w:p>
        </w:tc>
        <w:tc>
          <w:tcPr>
            <w:tcW w:w="3659" w:type="dxa"/>
            <w:gridSpan w:val="2"/>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p w:rsidR="00B85A80" w:rsidRPr="001C18E7" w:rsidRDefault="00B85A80" w:rsidP="00CE365F">
            <w:pPr>
              <w:pStyle w:val="Default"/>
              <w:ind w:right="112"/>
              <w:rPr>
                <w:rFonts w:ascii="Arial" w:hAnsi="Arial" w:cs="Arial"/>
                <w:sz w:val="27"/>
                <w:szCs w:val="27"/>
                <w:shd w:val="clear" w:color="auto" w:fill="FFFFFF"/>
                <w:lang w:eastAsia="sl-SI"/>
              </w:rPr>
            </w:pPr>
          </w:p>
        </w:tc>
        <w:tc>
          <w:tcPr>
            <w:tcW w:w="1127"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3" w:type="dxa"/>
            <w:gridSpan w:val="4"/>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2" w:type="dxa"/>
            <w:tcBorders>
              <w:left w:val="nil"/>
              <w:right w:val="nil"/>
            </w:tcBorders>
            <w:shd w:val="clear" w:color="auto" w:fill="FFFFFF"/>
          </w:tcPr>
          <w:p w:rsidR="00B85A80" w:rsidRPr="001C18E7" w:rsidRDefault="00B85A80" w:rsidP="00CE365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8535 10 000 0 </w:t>
            </w:r>
          </w:p>
          <w:p w:rsidR="00B85A80" w:rsidRPr="001C18E7" w:rsidRDefault="00B85A80" w:rsidP="00CE365F">
            <w:pPr>
              <w:autoSpaceDE w:val="0"/>
              <w:autoSpaceDN w:val="0"/>
              <w:adjustRightInd w:val="0"/>
              <w:jc w:val="center"/>
              <w:rPr>
                <w:rFonts w:ascii="Arial" w:hAnsi="Arial" w:cs="Arial"/>
                <w:sz w:val="28"/>
                <w:szCs w:val="28"/>
                <w:lang w:val="en-US" w:eastAsia="en-US"/>
              </w:rPr>
            </w:pPr>
          </w:p>
        </w:tc>
        <w:tc>
          <w:tcPr>
            <w:tcW w:w="3659" w:type="dxa"/>
            <w:gridSpan w:val="2"/>
            <w:tcBorders>
              <w:left w:val="nil"/>
              <w:right w:val="nil"/>
            </w:tcBorders>
            <w:shd w:val="clear" w:color="auto" w:fill="FFFFFF"/>
          </w:tcPr>
          <w:p w:rsidR="00B85A80" w:rsidRPr="001C18E7" w:rsidRDefault="00B85A80" w:rsidP="00CE365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fuses</w:t>
            </w:r>
          </w:p>
        </w:tc>
        <w:tc>
          <w:tcPr>
            <w:tcW w:w="1127"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E7AF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272" w:type="dxa"/>
            <w:gridSpan w:val="2"/>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551" w:type="dxa"/>
            <w:gridSpan w:val="2"/>
            <w:tcBorders>
              <w:left w:val="nil"/>
              <w:right w:val="nil"/>
            </w:tcBorders>
            <w:shd w:val="clear" w:color="auto" w:fill="FFFFFF"/>
          </w:tcPr>
          <w:p w:rsidR="00B85A80" w:rsidRPr="00CA65B0" w:rsidRDefault="00B85A80" w:rsidP="004E7AF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6"/>
        <w:gridCol w:w="1127"/>
        <w:gridCol w:w="1141"/>
        <w:gridCol w:w="1151"/>
        <w:gridCol w:w="1144"/>
        <w:gridCol w:w="1141"/>
        <w:gridCol w:w="1092"/>
        <w:gridCol w:w="180"/>
        <w:gridCol w:w="98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4E70">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4E70">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84E70">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4E70">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4E70">
            <w:pPr>
              <w:pStyle w:val="Bodytext1"/>
              <w:shd w:val="clear" w:color="auto" w:fill="auto"/>
              <w:spacing w:line="326" w:lineRule="exact"/>
              <w:ind w:right="112" w:firstLine="0"/>
              <w:rPr>
                <w:rFonts w:ascii="Arial" w:hAnsi="Arial" w:cs="Arial"/>
                <w:color w:val="000000"/>
              </w:rPr>
            </w:pPr>
          </w:p>
        </w:tc>
        <w:tc>
          <w:tcPr>
            <w:tcW w:w="1133"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4E7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4E70">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4E7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4E7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4E7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4E7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gridSpan w:val="2"/>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4E7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84E70">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4E7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4E70">
            <w:pPr>
              <w:pStyle w:val="Default"/>
              <w:ind w:right="112"/>
              <w:rPr>
                <w:rFonts w:ascii="Arial" w:hAnsi="Arial" w:cs="Arial"/>
                <w:sz w:val="27"/>
                <w:szCs w:val="27"/>
                <w:shd w:val="clear" w:color="auto" w:fill="FFFFFF"/>
                <w:lang w:eastAsia="sl-SI"/>
              </w:rPr>
            </w:pPr>
          </w:p>
        </w:tc>
        <w:tc>
          <w:tcPr>
            <w:tcW w:w="1133"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4"/>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F84E7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8535 21 000 0 </w:t>
            </w:r>
          </w:p>
          <w:p w:rsidR="00B85A80" w:rsidRPr="001C18E7" w:rsidRDefault="00B85A80" w:rsidP="00F84E70">
            <w:pPr>
              <w:autoSpaceDE w:val="0"/>
              <w:autoSpaceDN w:val="0"/>
              <w:adjustRightInd w:val="0"/>
              <w:jc w:val="center"/>
              <w:rPr>
                <w:rFonts w:ascii="Arial" w:hAnsi="Arial" w:cs="Arial"/>
                <w:sz w:val="28"/>
                <w:szCs w:val="28"/>
                <w:lang w:val="en-US" w:eastAsia="en-US"/>
              </w:rPr>
            </w:pPr>
          </w:p>
        </w:tc>
        <w:tc>
          <w:tcPr>
            <w:tcW w:w="3657" w:type="dxa"/>
            <w:gridSpan w:val="2"/>
            <w:tcBorders>
              <w:left w:val="nil"/>
              <w:right w:val="nil"/>
            </w:tcBorders>
            <w:shd w:val="clear" w:color="auto" w:fill="FFFFFF"/>
          </w:tcPr>
          <w:p w:rsidR="00B85A80" w:rsidRPr="001C18E7" w:rsidRDefault="00B85A80" w:rsidP="00F84E70">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voltage of less than 72.5 kV</w:t>
            </w:r>
          </w:p>
        </w:tc>
        <w:tc>
          <w:tcPr>
            <w:tcW w:w="1127"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272"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555"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C54AD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8535 29 000 0 </w:t>
            </w:r>
          </w:p>
        </w:tc>
        <w:tc>
          <w:tcPr>
            <w:tcW w:w="3657" w:type="dxa"/>
            <w:gridSpan w:val="2"/>
            <w:tcBorders>
              <w:left w:val="nil"/>
              <w:right w:val="nil"/>
            </w:tcBorders>
            <w:shd w:val="clear" w:color="auto" w:fill="FFFFFF"/>
          </w:tcPr>
          <w:p w:rsidR="00B85A80" w:rsidRPr="001C18E7" w:rsidRDefault="00B85A80" w:rsidP="00F84E70">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272"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555"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F84E7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8535 30 100 0 </w:t>
            </w:r>
          </w:p>
          <w:p w:rsidR="00B85A80" w:rsidRPr="001C18E7" w:rsidRDefault="00B85A80" w:rsidP="00F84E70">
            <w:pPr>
              <w:autoSpaceDE w:val="0"/>
              <w:autoSpaceDN w:val="0"/>
              <w:adjustRightInd w:val="0"/>
              <w:jc w:val="center"/>
              <w:rPr>
                <w:rFonts w:ascii="Arial" w:hAnsi="Arial" w:cs="Arial"/>
                <w:sz w:val="28"/>
                <w:szCs w:val="28"/>
                <w:lang w:val="en-US" w:eastAsia="en-US"/>
              </w:rPr>
            </w:pPr>
          </w:p>
        </w:tc>
        <w:tc>
          <w:tcPr>
            <w:tcW w:w="3657" w:type="dxa"/>
            <w:gridSpan w:val="2"/>
            <w:tcBorders>
              <w:left w:val="nil"/>
              <w:right w:val="nil"/>
            </w:tcBorders>
            <w:shd w:val="clear" w:color="auto" w:fill="FFFFFF"/>
          </w:tcPr>
          <w:p w:rsidR="00B85A80" w:rsidRPr="001C18E7" w:rsidRDefault="00B85A80" w:rsidP="00F84E70">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voltage of less than 72.5 kV</w:t>
            </w:r>
          </w:p>
        </w:tc>
        <w:tc>
          <w:tcPr>
            <w:tcW w:w="1127"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272"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555"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C54AD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8535 30 900 0 </w:t>
            </w:r>
          </w:p>
        </w:tc>
        <w:tc>
          <w:tcPr>
            <w:tcW w:w="3657" w:type="dxa"/>
            <w:gridSpan w:val="2"/>
            <w:tcBorders>
              <w:left w:val="nil"/>
              <w:right w:val="nil"/>
            </w:tcBorders>
            <w:shd w:val="clear" w:color="auto" w:fill="FFFFFF"/>
          </w:tcPr>
          <w:p w:rsidR="00B85A80" w:rsidRPr="001C18E7" w:rsidRDefault="00B85A80" w:rsidP="00F84E70">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272"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555"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8D59F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8535 40 000 0 </w:t>
            </w:r>
          </w:p>
          <w:p w:rsidR="00B85A80" w:rsidRPr="001C18E7" w:rsidRDefault="00B85A80" w:rsidP="00F84E70">
            <w:pPr>
              <w:autoSpaceDE w:val="0"/>
              <w:autoSpaceDN w:val="0"/>
              <w:adjustRightInd w:val="0"/>
              <w:jc w:val="center"/>
              <w:rPr>
                <w:rFonts w:ascii="Arial" w:hAnsi="Arial" w:cs="Arial"/>
                <w:sz w:val="28"/>
                <w:szCs w:val="28"/>
                <w:lang w:val="en-US" w:eastAsia="en-US"/>
              </w:rPr>
            </w:pPr>
          </w:p>
        </w:tc>
        <w:tc>
          <w:tcPr>
            <w:tcW w:w="3657" w:type="dxa"/>
            <w:gridSpan w:val="2"/>
            <w:tcBorders>
              <w:left w:val="nil"/>
              <w:right w:val="nil"/>
            </w:tcBorders>
            <w:shd w:val="clear" w:color="auto" w:fill="FFFFFF"/>
          </w:tcPr>
          <w:p w:rsidR="00B85A80" w:rsidRPr="001C18E7" w:rsidRDefault="00B85A80" w:rsidP="00F84E70">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lightning arresters, voltage limiters and surge suppressors</w:t>
            </w:r>
          </w:p>
        </w:tc>
        <w:tc>
          <w:tcPr>
            <w:tcW w:w="1127"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84E7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272"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555" w:type="dxa"/>
            <w:gridSpan w:val="2"/>
            <w:tcBorders>
              <w:left w:val="nil"/>
              <w:right w:val="nil"/>
            </w:tcBorders>
            <w:shd w:val="clear" w:color="auto" w:fill="FFFFFF"/>
          </w:tcPr>
          <w:p w:rsidR="00B85A80" w:rsidRPr="00CA65B0" w:rsidRDefault="00B85A80" w:rsidP="00F84E7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C54AD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8535 90 000 0 </w:t>
            </w:r>
          </w:p>
        </w:tc>
        <w:tc>
          <w:tcPr>
            <w:tcW w:w="3657" w:type="dxa"/>
            <w:gridSpan w:val="2"/>
            <w:tcBorders>
              <w:left w:val="nil"/>
              <w:right w:val="nil"/>
            </w:tcBorders>
            <w:shd w:val="clear" w:color="auto" w:fill="FFFFFF"/>
          </w:tcPr>
          <w:p w:rsidR="00B85A80" w:rsidRPr="001C18E7" w:rsidRDefault="00B85A80" w:rsidP="008D59FE">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27"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272" w:type="dxa"/>
            <w:gridSpan w:val="2"/>
            <w:tcBorders>
              <w:left w:val="nil"/>
              <w:right w:val="nil"/>
            </w:tcBorders>
            <w:shd w:val="clear" w:color="auto" w:fill="FFFFFF"/>
          </w:tcPr>
          <w:p w:rsidR="00B85A80" w:rsidRPr="00CA65B0" w:rsidRDefault="00B85A80" w:rsidP="008D59F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2555" w:type="dxa"/>
            <w:gridSpan w:val="2"/>
            <w:tcBorders>
              <w:left w:val="nil"/>
              <w:right w:val="nil"/>
            </w:tcBorders>
            <w:shd w:val="clear" w:color="auto" w:fill="FFFFFF"/>
          </w:tcPr>
          <w:p w:rsidR="00B85A80" w:rsidRPr="00CA65B0" w:rsidRDefault="00B85A80" w:rsidP="008D59F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C54AD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8539 22 900 0 </w:t>
            </w:r>
          </w:p>
        </w:tc>
        <w:tc>
          <w:tcPr>
            <w:tcW w:w="3657" w:type="dxa"/>
            <w:gridSpan w:val="2"/>
            <w:tcBorders>
              <w:left w:val="nil"/>
              <w:right w:val="nil"/>
            </w:tcBorders>
            <w:shd w:val="clear" w:color="auto" w:fill="FFFFFF"/>
          </w:tcPr>
          <w:p w:rsidR="00B85A80" w:rsidRPr="001C18E7" w:rsidRDefault="00B85A80" w:rsidP="008D59FE">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7"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272" w:type="dxa"/>
            <w:gridSpan w:val="2"/>
            <w:tcBorders>
              <w:left w:val="nil"/>
              <w:right w:val="nil"/>
            </w:tcBorders>
            <w:shd w:val="clear" w:color="auto" w:fill="FFFFFF"/>
          </w:tcPr>
          <w:p w:rsidR="00B85A80" w:rsidRPr="00CA65B0" w:rsidRDefault="00B85A80" w:rsidP="008D59F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12</w:t>
            </w:r>
          </w:p>
        </w:tc>
        <w:tc>
          <w:tcPr>
            <w:tcW w:w="2555" w:type="dxa"/>
            <w:gridSpan w:val="2"/>
            <w:tcBorders>
              <w:left w:val="nil"/>
              <w:right w:val="nil"/>
            </w:tcBorders>
            <w:shd w:val="clear" w:color="auto" w:fill="FFFFFF"/>
          </w:tcPr>
          <w:p w:rsidR="00B85A80" w:rsidRPr="00CA65B0" w:rsidRDefault="00B85A80" w:rsidP="008D59F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C54AD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8544 42 900 7 </w:t>
            </w:r>
          </w:p>
        </w:tc>
        <w:tc>
          <w:tcPr>
            <w:tcW w:w="3657" w:type="dxa"/>
            <w:gridSpan w:val="2"/>
            <w:tcBorders>
              <w:left w:val="nil"/>
              <w:right w:val="nil"/>
            </w:tcBorders>
            <w:shd w:val="clear" w:color="auto" w:fill="FFFFFF"/>
          </w:tcPr>
          <w:p w:rsidR="00B85A80" w:rsidRPr="001C18E7" w:rsidRDefault="00B85A80" w:rsidP="008D59FE">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27" w:type="dxa"/>
            <w:tcBorders>
              <w:left w:val="nil"/>
              <w:right w:val="nil"/>
            </w:tcBorders>
            <w:shd w:val="clear" w:color="auto" w:fill="FFFFFF"/>
          </w:tcPr>
          <w:p w:rsidR="00B85A80" w:rsidRPr="00CA65B0" w:rsidRDefault="00B85A80" w:rsidP="008D59F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8404" w:type="dxa"/>
            <w:gridSpan w:val="8"/>
            <w:tcBorders>
              <w:left w:val="nil"/>
              <w:right w:val="nil"/>
            </w:tcBorders>
            <w:shd w:val="clear" w:color="auto" w:fill="FFFFFF"/>
          </w:tcPr>
          <w:p w:rsidR="00B85A80" w:rsidRPr="00CA65B0" w:rsidRDefault="00B85A80" w:rsidP="008D59F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C54AD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8544 49 200 0 </w:t>
            </w:r>
          </w:p>
          <w:p w:rsidR="00B85A80" w:rsidRPr="001C18E7" w:rsidRDefault="00B85A80" w:rsidP="00C54ADB">
            <w:pPr>
              <w:autoSpaceDE w:val="0"/>
              <w:autoSpaceDN w:val="0"/>
              <w:adjustRightInd w:val="0"/>
              <w:jc w:val="center"/>
              <w:rPr>
                <w:rFonts w:ascii="Arial" w:hAnsi="Arial" w:cs="Arial"/>
                <w:sz w:val="28"/>
                <w:szCs w:val="28"/>
                <w:lang w:val="en-US" w:eastAsia="en-US"/>
              </w:rPr>
            </w:pPr>
          </w:p>
        </w:tc>
        <w:tc>
          <w:tcPr>
            <w:tcW w:w="3657" w:type="dxa"/>
            <w:gridSpan w:val="2"/>
            <w:tcBorders>
              <w:left w:val="nil"/>
              <w:right w:val="nil"/>
            </w:tcBorders>
            <w:shd w:val="clear" w:color="auto" w:fill="FFFFFF"/>
          </w:tcPr>
          <w:p w:rsidR="00B85A80" w:rsidRPr="001C18E7" w:rsidRDefault="00B85A80" w:rsidP="00C54ADB">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used in telecommunications, for a voltage not exceeding 80 V</w:t>
            </w:r>
          </w:p>
        </w:tc>
        <w:tc>
          <w:tcPr>
            <w:tcW w:w="1127" w:type="dxa"/>
            <w:tcBorders>
              <w:left w:val="nil"/>
              <w:right w:val="nil"/>
            </w:tcBorders>
            <w:shd w:val="clear" w:color="auto" w:fill="FFFFFF"/>
          </w:tcPr>
          <w:p w:rsidR="00B85A80" w:rsidRPr="00CA65B0" w:rsidRDefault="00B85A80" w:rsidP="00C54AD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8404" w:type="dxa"/>
            <w:gridSpan w:val="8"/>
            <w:tcBorders>
              <w:left w:val="nil"/>
              <w:right w:val="nil"/>
            </w:tcBorders>
            <w:shd w:val="clear" w:color="auto" w:fill="FFFFFF"/>
          </w:tcPr>
          <w:p w:rsidR="00B85A80" w:rsidRPr="00CA65B0" w:rsidRDefault="00B85A80" w:rsidP="00C54AD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C54AD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8544 49 930 9 </w:t>
            </w:r>
          </w:p>
        </w:tc>
        <w:tc>
          <w:tcPr>
            <w:tcW w:w="3657" w:type="dxa"/>
            <w:gridSpan w:val="2"/>
            <w:tcBorders>
              <w:left w:val="nil"/>
              <w:right w:val="nil"/>
            </w:tcBorders>
            <w:shd w:val="clear" w:color="auto" w:fill="FFFFFF"/>
          </w:tcPr>
          <w:p w:rsidR="00B85A80" w:rsidRPr="001C18E7" w:rsidRDefault="00B85A80" w:rsidP="00C54ADB">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27" w:type="dxa"/>
            <w:tcBorders>
              <w:left w:val="nil"/>
              <w:right w:val="nil"/>
            </w:tcBorders>
            <w:shd w:val="clear" w:color="auto" w:fill="FFFFFF"/>
          </w:tcPr>
          <w:p w:rsidR="00B85A80" w:rsidRPr="00CA65B0" w:rsidRDefault="00B85A80" w:rsidP="00C54AD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C54AD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C54AD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C54AD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4968" w:type="dxa"/>
            <w:gridSpan w:val="5"/>
            <w:tcBorders>
              <w:left w:val="nil"/>
              <w:right w:val="nil"/>
            </w:tcBorders>
            <w:shd w:val="clear" w:color="auto" w:fill="FFFFFF"/>
          </w:tcPr>
          <w:p w:rsidR="00B85A80" w:rsidRPr="00CA65B0" w:rsidRDefault="00B85A80" w:rsidP="00C54AD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B150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8544 60 100 0 </w:t>
            </w:r>
          </w:p>
        </w:tc>
        <w:tc>
          <w:tcPr>
            <w:tcW w:w="3657" w:type="dxa"/>
            <w:gridSpan w:val="2"/>
            <w:tcBorders>
              <w:left w:val="nil"/>
              <w:right w:val="nil"/>
            </w:tcBorders>
            <w:shd w:val="clear" w:color="auto" w:fill="FFFFFF"/>
          </w:tcPr>
          <w:p w:rsidR="00B85A80" w:rsidRPr="001C18E7" w:rsidRDefault="00B85A80" w:rsidP="00B1500C">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with copper conductors</w:t>
            </w:r>
          </w:p>
        </w:tc>
        <w:tc>
          <w:tcPr>
            <w:tcW w:w="1127"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7263" w:type="dxa"/>
            <w:gridSpan w:val="7"/>
            <w:tcBorders>
              <w:left w:val="nil"/>
              <w:right w:val="nil"/>
            </w:tcBorders>
            <w:shd w:val="clear" w:color="auto" w:fill="FFFFFF"/>
          </w:tcPr>
          <w:p w:rsidR="00B85A80" w:rsidRPr="00CA65B0" w:rsidRDefault="00B85A80" w:rsidP="00B1500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B150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8544 60 900 9 </w:t>
            </w:r>
          </w:p>
        </w:tc>
        <w:tc>
          <w:tcPr>
            <w:tcW w:w="3657" w:type="dxa"/>
            <w:gridSpan w:val="2"/>
            <w:tcBorders>
              <w:left w:val="nil"/>
              <w:right w:val="nil"/>
            </w:tcBorders>
            <w:shd w:val="clear" w:color="auto" w:fill="FFFFFF"/>
          </w:tcPr>
          <w:p w:rsidR="00B85A80" w:rsidRPr="001C18E7" w:rsidRDefault="00B85A80" w:rsidP="00B1500C">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27"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4968" w:type="dxa"/>
            <w:gridSpan w:val="5"/>
            <w:tcBorders>
              <w:left w:val="nil"/>
              <w:right w:val="nil"/>
            </w:tcBorders>
            <w:shd w:val="clear" w:color="auto" w:fill="FFFFFF"/>
          </w:tcPr>
          <w:p w:rsidR="00B85A80" w:rsidRPr="00CA65B0" w:rsidRDefault="00B85A80" w:rsidP="00B1500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B150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8546 10 000 0 </w:t>
            </w:r>
          </w:p>
        </w:tc>
        <w:tc>
          <w:tcPr>
            <w:tcW w:w="3657" w:type="dxa"/>
            <w:gridSpan w:val="2"/>
            <w:tcBorders>
              <w:left w:val="nil"/>
              <w:right w:val="nil"/>
            </w:tcBorders>
            <w:shd w:val="clear" w:color="auto" w:fill="FFFFFF"/>
          </w:tcPr>
          <w:p w:rsidR="00B85A80" w:rsidRPr="001C18E7" w:rsidRDefault="00B85A80" w:rsidP="00B1500C">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of glass</w:t>
            </w:r>
          </w:p>
        </w:tc>
        <w:tc>
          <w:tcPr>
            <w:tcW w:w="1127"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4"/>
            <w:tcBorders>
              <w:left w:val="nil"/>
              <w:right w:val="nil"/>
            </w:tcBorders>
            <w:shd w:val="clear" w:color="auto" w:fill="FFFFFF"/>
          </w:tcPr>
          <w:p w:rsidR="00B85A80" w:rsidRPr="00CA65B0" w:rsidRDefault="00B85A80" w:rsidP="00B1500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B150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8546 90 900 0 </w:t>
            </w:r>
          </w:p>
        </w:tc>
        <w:tc>
          <w:tcPr>
            <w:tcW w:w="3657" w:type="dxa"/>
            <w:gridSpan w:val="2"/>
            <w:tcBorders>
              <w:left w:val="nil"/>
              <w:right w:val="nil"/>
            </w:tcBorders>
            <w:shd w:val="clear" w:color="auto" w:fill="FFFFFF"/>
          </w:tcPr>
          <w:p w:rsidR="00B85A80" w:rsidRPr="001C18E7" w:rsidRDefault="00B85A80" w:rsidP="00B1500C">
            <w:pPr>
              <w:pStyle w:val="Default"/>
              <w:tabs>
                <w:tab w:val="center" w:pos="1773"/>
              </w:tabs>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27"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B1500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4"/>
            <w:tcBorders>
              <w:left w:val="nil"/>
              <w:right w:val="nil"/>
            </w:tcBorders>
            <w:shd w:val="clear" w:color="auto" w:fill="FFFFFF"/>
          </w:tcPr>
          <w:p w:rsidR="00B85A80" w:rsidRPr="00CA65B0" w:rsidRDefault="00B85A80" w:rsidP="00B1500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A372B">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A372B">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9A372B">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A372B">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9A372B">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A372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A372B">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A372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A372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A372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A372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9A372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9A372B">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9A372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9A372B">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9A372B">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9E317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8702 10 119 9 </w:t>
            </w:r>
          </w:p>
        </w:tc>
        <w:tc>
          <w:tcPr>
            <w:tcW w:w="3651" w:type="dxa"/>
            <w:tcBorders>
              <w:left w:val="nil"/>
              <w:right w:val="nil"/>
            </w:tcBorders>
            <w:shd w:val="clear" w:color="auto" w:fill="FFFFFF"/>
          </w:tcPr>
          <w:p w:rsidR="00B85A80" w:rsidRPr="001C18E7" w:rsidRDefault="00B85A80" w:rsidP="009E3171">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E317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9A372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9A372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8702 10 199 4 </w:t>
            </w:r>
          </w:p>
        </w:tc>
        <w:tc>
          <w:tcPr>
            <w:tcW w:w="3651" w:type="dxa"/>
            <w:tcBorders>
              <w:left w:val="nil"/>
              <w:right w:val="nil"/>
            </w:tcBorders>
            <w:shd w:val="clear" w:color="auto" w:fill="FFFFFF"/>
          </w:tcPr>
          <w:p w:rsidR="00B85A80" w:rsidRPr="001C18E7" w:rsidRDefault="00B85A80" w:rsidP="00705838">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released more than 7 years ago</w:t>
            </w:r>
          </w:p>
        </w:tc>
        <w:tc>
          <w:tcPr>
            <w:tcW w:w="1133"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A372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9A372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5838">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8702 10 199 5 </w:t>
            </w:r>
          </w:p>
        </w:tc>
        <w:tc>
          <w:tcPr>
            <w:tcW w:w="3651" w:type="dxa"/>
            <w:tcBorders>
              <w:left w:val="nil"/>
              <w:right w:val="nil"/>
            </w:tcBorders>
            <w:shd w:val="clear" w:color="auto" w:fill="FFFFFF"/>
          </w:tcPr>
          <w:p w:rsidR="00B85A80" w:rsidRPr="001C18E7" w:rsidRDefault="00B85A80" w:rsidP="00705838">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released more than 5 but less than 7 years ago</w:t>
            </w:r>
          </w:p>
        </w:tc>
        <w:tc>
          <w:tcPr>
            <w:tcW w:w="1133"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1422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5838">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8702 10 199 7 </w:t>
            </w:r>
          </w:p>
        </w:tc>
        <w:tc>
          <w:tcPr>
            <w:tcW w:w="3651" w:type="dxa"/>
            <w:tcBorders>
              <w:left w:val="nil"/>
              <w:right w:val="nil"/>
            </w:tcBorders>
            <w:shd w:val="clear" w:color="auto" w:fill="FFFFFF"/>
          </w:tcPr>
          <w:p w:rsidR="00B85A80" w:rsidRPr="001C18E7" w:rsidRDefault="00B85A80" w:rsidP="00705838">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1422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5838">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8702 10 919 9 </w:t>
            </w:r>
          </w:p>
        </w:tc>
        <w:tc>
          <w:tcPr>
            <w:tcW w:w="3651" w:type="dxa"/>
            <w:tcBorders>
              <w:left w:val="nil"/>
              <w:right w:val="nil"/>
            </w:tcBorders>
            <w:shd w:val="clear" w:color="auto" w:fill="FFFFFF"/>
          </w:tcPr>
          <w:p w:rsidR="00B85A80" w:rsidRPr="001C18E7" w:rsidRDefault="00B85A80" w:rsidP="00705838">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1422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5838">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8702 10 999 3 </w:t>
            </w:r>
          </w:p>
          <w:p w:rsidR="00B85A80" w:rsidRPr="001C18E7" w:rsidRDefault="00B85A80" w:rsidP="00114223">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14223">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released more than 7 years ago</w:t>
            </w:r>
          </w:p>
        </w:tc>
        <w:tc>
          <w:tcPr>
            <w:tcW w:w="1133"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1422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1422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8702 10 999 4 </w:t>
            </w:r>
          </w:p>
          <w:p w:rsidR="00B85A80" w:rsidRPr="001C18E7" w:rsidRDefault="00B85A80" w:rsidP="00114223">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14223">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released more than 5 but less than 7 years ago</w:t>
            </w:r>
          </w:p>
        </w:tc>
        <w:tc>
          <w:tcPr>
            <w:tcW w:w="1133"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14223">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14223">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7332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8702 10 999 8 </w:t>
            </w:r>
          </w:p>
        </w:tc>
        <w:tc>
          <w:tcPr>
            <w:tcW w:w="3651" w:type="dxa"/>
            <w:tcBorders>
              <w:left w:val="nil"/>
              <w:right w:val="nil"/>
            </w:tcBorders>
            <w:shd w:val="clear" w:color="auto" w:fill="FFFFFF"/>
          </w:tcPr>
          <w:p w:rsidR="00B85A80" w:rsidRPr="001C18E7" w:rsidRDefault="00B85A80" w:rsidP="00460CBE">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460CB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7332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8702 90 119 0 </w:t>
            </w:r>
          </w:p>
        </w:tc>
        <w:tc>
          <w:tcPr>
            <w:tcW w:w="3651" w:type="dxa"/>
            <w:tcBorders>
              <w:left w:val="nil"/>
              <w:right w:val="nil"/>
            </w:tcBorders>
            <w:shd w:val="clear" w:color="auto" w:fill="FFFFFF"/>
          </w:tcPr>
          <w:p w:rsidR="00B85A80" w:rsidRPr="001C18E7" w:rsidRDefault="00B85A80" w:rsidP="00460CBE">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460CB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7332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8702 90 192 8 </w:t>
            </w:r>
          </w:p>
        </w:tc>
        <w:tc>
          <w:tcPr>
            <w:tcW w:w="3651" w:type="dxa"/>
            <w:tcBorders>
              <w:left w:val="nil"/>
              <w:right w:val="nil"/>
            </w:tcBorders>
            <w:shd w:val="clear" w:color="auto" w:fill="FFFFFF"/>
          </w:tcPr>
          <w:p w:rsidR="00B85A80" w:rsidRPr="001C18E7" w:rsidRDefault="00B85A80" w:rsidP="00460CBE">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460CB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60CBE">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60CBE">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60CBE">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60CBE">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460CBE">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60CB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60CBE">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60CB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60CB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60CB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60CB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460CB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460CBE">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460CBE">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460CBE">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460CBE">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460CB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8702 90 199 4 </w:t>
            </w:r>
          </w:p>
        </w:tc>
        <w:tc>
          <w:tcPr>
            <w:tcW w:w="3651" w:type="dxa"/>
            <w:tcBorders>
              <w:left w:val="nil"/>
              <w:right w:val="nil"/>
            </w:tcBorders>
            <w:shd w:val="clear" w:color="auto" w:fill="FFFFFF"/>
          </w:tcPr>
          <w:p w:rsidR="00B85A80" w:rsidRPr="001C18E7" w:rsidRDefault="00B85A80" w:rsidP="00460CBE">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released more than 7 years ago</w:t>
            </w:r>
          </w:p>
        </w:tc>
        <w:tc>
          <w:tcPr>
            <w:tcW w:w="1133"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460CB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460CB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C562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8702 90 199 5 </w:t>
            </w:r>
          </w:p>
        </w:tc>
        <w:tc>
          <w:tcPr>
            <w:tcW w:w="3651" w:type="dxa"/>
            <w:tcBorders>
              <w:left w:val="nil"/>
              <w:right w:val="nil"/>
            </w:tcBorders>
            <w:shd w:val="clear" w:color="auto" w:fill="FFFFFF"/>
          </w:tcPr>
          <w:p w:rsidR="00B85A80" w:rsidRPr="001C18E7" w:rsidRDefault="00B85A80" w:rsidP="003C5625">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released more than 5 but less than 7 years ago</w:t>
            </w:r>
          </w:p>
        </w:tc>
        <w:tc>
          <w:tcPr>
            <w:tcW w:w="1133"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C562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C562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8702 90 199 8 </w:t>
            </w:r>
          </w:p>
        </w:tc>
        <w:tc>
          <w:tcPr>
            <w:tcW w:w="3651" w:type="dxa"/>
            <w:tcBorders>
              <w:left w:val="nil"/>
              <w:right w:val="nil"/>
            </w:tcBorders>
            <w:shd w:val="clear" w:color="auto" w:fill="FFFFFF"/>
          </w:tcPr>
          <w:p w:rsidR="00B85A80" w:rsidRPr="001C18E7" w:rsidRDefault="00B85A80" w:rsidP="003C5625">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C562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C562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8702 90 319 0 </w:t>
            </w:r>
          </w:p>
        </w:tc>
        <w:tc>
          <w:tcPr>
            <w:tcW w:w="3651" w:type="dxa"/>
            <w:tcBorders>
              <w:left w:val="nil"/>
              <w:right w:val="nil"/>
            </w:tcBorders>
            <w:shd w:val="clear" w:color="auto" w:fill="FFFFFF"/>
          </w:tcPr>
          <w:p w:rsidR="00B85A80" w:rsidRPr="001C18E7" w:rsidRDefault="00B85A80" w:rsidP="003C5625">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C562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C562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8702 90 392 8 </w:t>
            </w:r>
          </w:p>
        </w:tc>
        <w:tc>
          <w:tcPr>
            <w:tcW w:w="3651" w:type="dxa"/>
            <w:tcBorders>
              <w:left w:val="nil"/>
              <w:right w:val="nil"/>
            </w:tcBorders>
            <w:shd w:val="clear" w:color="auto" w:fill="FFFFFF"/>
          </w:tcPr>
          <w:p w:rsidR="00B85A80" w:rsidRPr="001C18E7" w:rsidRDefault="00B85A80" w:rsidP="003C5625">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C5625">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C5625">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50772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8702 90 399 3 </w:t>
            </w:r>
          </w:p>
        </w:tc>
        <w:tc>
          <w:tcPr>
            <w:tcW w:w="3651" w:type="dxa"/>
            <w:tcBorders>
              <w:left w:val="nil"/>
              <w:right w:val="nil"/>
            </w:tcBorders>
            <w:shd w:val="clear" w:color="auto" w:fill="FFFFFF"/>
          </w:tcPr>
          <w:p w:rsidR="00B85A80" w:rsidRPr="001C18E7" w:rsidRDefault="00B85A80" w:rsidP="00507726">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released more than 7 years ago</w:t>
            </w:r>
          </w:p>
        </w:tc>
        <w:tc>
          <w:tcPr>
            <w:tcW w:w="1133"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50772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50772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8702 90 399 4 </w:t>
            </w:r>
          </w:p>
        </w:tc>
        <w:tc>
          <w:tcPr>
            <w:tcW w:w="3651" w:type="dxa"/>
            <w:tcBorders>
              <w:left w:val="nil"/>
              <w:right w:val="nil"/>
            </w:tcBorders>
            <w:shd w:val="clear" w:color="auto" w:fill="FFFFFF"/>
          </w:tcPr>
          <w:p w:rsidR="00B85A80" w:rsidRPr="001C18E7" w:rsidRDefault="00B85A80" w:rsidP="00507726">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released more than 5 but less than 7 years ago</w:t>
            </w:r>
          </w:p>
        </w:tc>
        <w:tc>
          <w:tcPr>
            <w:tcW w:w="1133"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50772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507726">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507726">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507726">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507726">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507726">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50772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8702 90 399 8 </w:t>
            </w:r>
          </w:p>
          <w:p w:rsidR="00B85A80" w:rsidRPr="001C18E7" w:rsidRDefault="00B85A80" w:rsidP="00507726">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507726">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50772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507726">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507726">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507726">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507726">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507726">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507726">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507726">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507726">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8703 21 109 1 </w:t>
            </w:r>
          </w:p>
          <w:p w:rsidR="00B85A80" w:rsidRPr="001C18E7" w:rsidRDefault="00B85A80" w:rsidP="00507726">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17F28">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Four-wheeled motor vehicles, off-road, with two or four wheel drive, vehicle equipped motorcycle seat (saddle) type, the lever on the steering, two front wheels and tires for off-road, with an automatic or manual transmission, with reverse transmission</w:t>
            </w:r>
          </w:p>
        </w:tc>
        <w:tc>
          <w:tcPr>
            <w:tcW w:w="1133"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507726">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507726">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17F28">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17F28">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17F28">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17F28">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17F28">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17F28">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17F28">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17F28">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17F28">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17F28">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17F28">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17F28">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17F28">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A17F28">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17F28">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A17F28">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455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8703 21 109 9 </w:t>
            </w:r>
          </w:p>
          <w:p w:rsidR="00B85A80" w:rsidRPr="001C18E7" w:rsidRDefault="00B85A80" w:rsidP="00A17F28">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17F28">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A17F28">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A17F28">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8A62C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8703 21 909 3 </w:t>
            </w:r>
          </w:p>
          <w:p w:rsidR="00B85A80" w:rsidRPr="001C18E7" w:rsidRDefault="00B85A80" w:rsidP="008A62CC">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8A62CC">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8A62CC">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8A62C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8A62C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8703 21 909 4 </w:t>
            </w:r>
          </w:p>
          <w:p w:rsidR="00B85A80" w:rsidRPr="001C18E7" w:rsidRDefault="00B85A80" w:rsidP="008A62CC">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8A62CC">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5 but less than 7 years ago</w:t>
            </w:r>
          </w:p>
          <w:p w:rsidR="00B85A80" w:rsidRPr="001C18E7" w:rsidRDefault="00B85A80" w:rsidP="008A62CC">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8A62CC">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8A62C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8703 21 909 8 </w:t>
            </w:r>
          </w:p>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113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p w:rsidR="00B85A80" w:rsidRPr="001C18E7" w:rsidRDefault="00B85A80" w:rsidP="00F8113D">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8703 22 109 9 </w:t>
            </w:r>
          </w:p>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113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p w:rsidR="00B85A80" w:rsidRPr="001C18E7" w:rsidRDefault="00B85A80" w:rsidP="00F8113D">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8703 22 909 3 </w:t>
            </w:r>
          </w:p>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113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F8113D">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8703 22 909 4 </w:t>
            </w:r>
          </w:p>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113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5 but less than 7 years ago</w:t>
            </w:r>
          </w:p>
          <w:p w:rsidR="00B85A80" w:rsidRPr="001C18E7" w:rsidRDefault="00B85A80" w:rsidP="00F8113D">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113D">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113D">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8113D">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113D">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8113D">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113D">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113D">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113D">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113D">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113D">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113D">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8113D">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8113D">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113D">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8703 22 909 8 </w:t>
            </w:r>
          </w:p>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113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8703 23 191 0 </w:t>
            </w:r>
          </w:p>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8113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with a cylinder capacity of more than 1500 cc but not exceeding 1800 cc</w:t>
            </w:r>
          </w:p>
          <w:p w:rsidR="00B85A80" w:rsidRPr="001C18E7" w:rsidRDefault="00B85A80" w:rsidP="00F8113D">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8113D">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8703 23 192 1 </w:t>
            </w:r>
          </w:p>
          <w:p w:rsidR="00B85A80" w:rsidRPr="001C18E7" w:rsidRDefault="00B85A80" w:rsidP="00F8113D">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C5D4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with a cylinder capacity of more than 1800 cc but not exceeding 2300 cc</w:t>
            </w:r>
          </w:p>
          <w:p w:rsidR="00B85A80" w:rsidRPr="001C18E7" w:rsidRDefault="00B85A80" w:rsidP="007C5D4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F8113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F8113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C5D4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8703 23 192 2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C5D4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8703 23 901 3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3E6DFB">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C5D4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8703 23 901 4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5 but less than 7 years ago</w:t>
            </w:r>
          </w:p>
          <w:p w:rsidR="00B85A80" w:rsidRPr="001C18E7" w:rsidRDefault="00B85A80" w:rsidP="003E6DFB">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E6DFB">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E6DFB">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3E6DFB">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E6DFB">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E6DFB">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E6DF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E6DFB">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E6DF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E6DF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E6DF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E6DFB">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E6DFB">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3E6DFB">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C5D4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8703 23 901 8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E6DF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8703 23 902 2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3E6DFB">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E6DF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8703 23 902 3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5 but less than 7 years ago</w:t>
            </w:r>
          </w:p>
          <w:p w:rsidR="00B85A80" w:rsidRPr="001C18E7" w:rsidRDefault="00B85A80" w:rsidP="003E6DFB">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E6DF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8703 23 902 4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E6DF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8703 23 902 7 </w:t>
            </w:r>
          </w:p>
          <w:p w:rsidR="00B85A80" w:rsidRPr="001C18E7" w:rsidRDefault="00B85A80" w:rsidP="003E6DF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E6DFB">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3E6DFB">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E6DFB">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E6DFB">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1159E">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1159E">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D1159E">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1159E">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D1159E">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D1159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8703 23 902 8 </w:t>
            </w:r>
          </w:p>
          <w:p w:rsidR="00B85A80" w:rsidRPr="001C18E7" w:rsidRDefault="00B85A80" w:rsidP="00D1159E">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1159E">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D1159E">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D1159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D1159E">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8703 23 902 9 </w:t>
            </w:r>
          </w:p>
          <w:p w:rsidR="00B85A80" w:rsidRPr="001C18E7" w:rsidRDefault="00B85A80" w:rsidP="00D1159E">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1159E">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D1159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1159E">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1159E">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1159E">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1159E">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D1159E">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1159E">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D1159E">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35D0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8703 24 109 1 </w:t>
            </w:r>
          </w:p>
          <w:p w:rsidR="00B85A80" w:rsidRPr="001C18E7" w:rsidRDefault="00B85A80" w:rsidP="00D1159E">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3191F">
            <w:pPr>
              <w:rPr>
                <w:rFonts w:ascii="Arial" w:hAnsi="Arial" w:cs="Arial"/>
                <w:sz w:val="27"/>
                <w:szCs w:val="27"/>
                <w:shd w:val="clear" w:color="auto" w:fill="FFFFFF"/>
                <w:lang w:val="en-US" w:eastAsia="sl-SI"/>
              </w:rPr>
            </w:pPr>
            <w:r w:rsidRPr="001C18E7">
              <w:rPr>
                <w:rFonts w:ascii="Arial" w:hAnsi="Arial" w:cs="Arial"/>
                <w:sz w:val="27"/>
                <w:szCs w:val="27"/>
                <w:shd w:val="clear" w:color="auto" w:fill="FFFFFF"/>
                <w:lang w:val="en-US" w:eastAsia="sl-SI"/>
              </w:rPr>
              <w:t>- - - - - all-terrain vehicles with a cylinder capacity of more than 4200 cm</w:t>
            </w:r>
            <w:r w:rsidRPr="001C18E7">
              <w:rPr>
                <w:rFonts w:ascii="Arial" w:hAnsi="Arial" w:cs="Arial"/>
                <w:sz w:val="27"/>
                <w:szCs w:val="27"/>
                <w:shd w:val="clear" w:color="auto" w:fill="FFFFFF"/>
                <w:vertAlign w:val="superscript"/>
                <w:lang w:val="en-US" w:eastAsia="sl-SI"/>
              </w:rPr>
              <w:t>3</w:t>
            </w:r>
            <w:r w:rsidRPr="001C18E7">
              <w:rPr>
                <w:rFonts w:ascii="Arial" w:hAnsi="Arial" w:cs="Arial"/>
                <w:sz w:val="27"/>
                <w:szCs w:val="27"/>
                <w:shd w:val="clear" w:color="auto" w:fill="FFFFFF"/>
                <w:lang w:val="en-US" w:eastAsia="sl-SI"/>
              </w:rPr>
              <w:t xml:space="preserve">, named in the Customs Union’s explanatory note number 6 concerning this group </w:t>
            </w:r>
          </w:p>
          <w:p w:rsidR="00B85A80" w:rsidRPr="001C18E7" w:rsidRDefault="00B85A80" w:rsidP="00D1159E">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1159E">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D1159E">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9744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8703 24 109 9 </w:t>
            </w:r>
          </w:p>
          <w:p w:rsidR="00B85A80" w:rsidRPr="001C18E7" w:rsidRDefault="00B85A80" w:rsidP="0039744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97444">
            <w:pPr>
              <w:rPr>
                <w:rFonts w:ascii="Arial" w:hAnsi="Arial" w:cs="Arial"/>
                <w:sz w:val="27"/>
                <w:szCs w:val="27"/>
                <w:shd w:val="clear" w:color="auto" w:fill="FFFFFF"/>
                <w:lang w:val="en-US" w:eastAsia="sl-SI"/>
              </w:rPr>
            </w:pPr>
            <w:r w:rsidRPr="001C18E7">
              <w:rPr>
                <w:rFonts w:ascii="Arial" w:hAnsi="Arial" w:cs="Arial"/>
                <w:sz w:val="27"/>
                <w:szCs w:val="27"/>
                <w:shd w:val="clear" w:color="auto" w:fill="FFFFFF"/>
                <w:lang w:val="en-US" w:eastAsia="sl-SI"/>
              </w:rPr>
              <w:t>- - - - - miscellaneous</w:t>
            </w:r>
          </w:p>
        </w:tc>
        <w:tc>
          <w:tcPr>
            <w:tcW w:w="1133"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9744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9744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8703 24 909 3 </w:t>
            </w:r>
          </w:p>
          <w:p w:rsidR="00B85A80" w:rsidRPr="001C18E7" w:rsidRDefault="00B85A80" w:rsidP="0039744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97444">
            <w:pPr>
              <w:rPr>
                <w:rFonts w:ascii="Arial" w:hAnsi="Arial" w:cs="Arial"/>
                <w:sz w:val="27"/>
                <w:szCs w:val="27"/>
                <w:shd w:val="clear" w:color="auto" w:fill="FFFFFF"/>
                <w:lang w:val="en-US" w:eastAsia="sl-SI"/>
              </w:rPr>
            </w:pPr>
            <w:r w:rsidRPr="001C18E7">
              <w:rPr>
                <w:rFonts w:ascii="Arial" w:hAnsi="Arial" w:cs="Arial"/>
                <w:sz w:val="27"/>
                <w:szCs w:val="27"/>
                <w:shd w:val="clear" w:color="auto" w:fill="FFFFFF"/>
                <w:lang w:val="en-US" w:eastAsia="sl-SI"/>
              </w:rPr>
              <w:t>- - - - - cars released more than 7 years ago</w:t>
            </w:r>
          </w:p>
          <w:p w:rsidR="00B85A80" w:rsidRPr="001C18E7" w:rsidRDefault="00B85A80" w:rsidP="00397444">
            <w:pPr>
              <w:rPr>
                <w:rFonts w:ascii="Arial" w:hAnsi="Arial" w:cs="Arial"/>
                <w:sz w:val="27"/>
                <w:szCs w:val="27"/>
                <w:shd w:val="clear" w:color="auto" w:fill="FFFFFF"/>
                <w:lang w:val="en-US" w:eastAsia="sl-SI"/>
              </w:rPr>
            </w:pPr>
          </w:p>
        </w:tc>
        <w:tc>
          <w:tcPr>
            <w:tcW w:w="1133"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9744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lang w:val="en-US"/>
        </w:rPr>
      </w:pPr>
    </w:p>
    <w:p w:rsidR="00B85A80" w:rsidRPr="001C18E7" w:rsidRDefault="00B85A80">
      <w:pPr>
        <w:widowControl/>
        <w:rPr>
          <w:rFonts w:ascii="Arial" w:hAnsi="Arial" w:cs="Arial"/>
          <w:lang w:val="en-US"/>
        </w:rPr>
      </w:pPr>
      <w:r w:rsidRPr="001C18E7">
        <w:rPr>
          <w:rFonts w:ascii="Arial" w:hAnsi="Arial" w:cs="Arial"/>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9744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97444">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39744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97444">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397444">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9744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9744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9744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9744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9744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9744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39744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39744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9744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97444">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397444">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9744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8703 24 909 4 </w:t>
            </w:r>
          </w:p>
          <w:p w:rsidR="00B85A80" w:rsidRPr="001C18E7" w:rsidRDefault="00B85A80" w:rsidP="0039744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9744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397444">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9744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9744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8703 24 909 8 </w:t>
            </w:r>
          </w:p>
          <w:p w:rsidR="00B85A80" w:rsidRPr="001C18E7" w:rsidRDefault="00B85A80" w:rsidP="0039744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9744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9744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9744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8703 31 109 0 </w:t>
            </w:r>
          </w:p>
          <w:p w:rsidR="00B85A80" w:rsidRPr="001C18E7" w:rsidRDefault="00B85A80" w:rsidP="0039744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9744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33"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9744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39744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8703 31 909 3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1063A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8703 31 909 4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1063A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8703 24 909 8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8703 32 199 0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8703 32 909 3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1063A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952B35">
      <w:pPr>
        <w:widowControl/>
        <w:tabs>
          <w:tab w:val="left" w:pos="964"/>
        </w:tabs>
        <w:rPr>
          <w:rFonts w:ascii="Arial" w:hAnsi="Arial" w:cs="Arial"/>
          <w:b/>
          <w:bCs/>
          <w:lang w:val="en-US"/>
        </w:rPr>
      </w:pP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063AA">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063AA">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1063AA">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063AA">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1063AA">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063AA">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063AA">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063AA">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063AA">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063AA">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063AA">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1063AA">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1063AA">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8703 32 909 4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1063A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8703 32 909 8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8703 33 199 0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8703 33 909 3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cars released more than 7 years ago</w:t>
            </w:r>
          </w:p>
          <w:p w:rsidR="00B85A80" w:rsidRPr="001C18E7" w:rsidRDefault="00B85A80" w:rsidP="001063A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1063A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8703 33 909 4 </w:t>
            </w:r>
          </w:p>
          <w:p w:rsidR="00B85A80" w:rsidRPr="001C18E7" w:rsidRDefault="00B85A80" w:rsidP="001063A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063A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1063A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063AA">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063AA">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C35E6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8703 33 909 8 </w:t>
            </w:r>
          </w:p>
          <w:p w:rsidR="00B85A80" w:rsidRPr="001C18E7" w:rsidRDefault="00B85A80" w:rsidP="00C35E62">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C35E62">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C35E6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C35E62">
      <w:pPr>
        <w:widowControl/>
        <w:rPr>
          <w:rFonts w:ascii="Arial" w:hAnsi="Arial" w:cs="Arial"/>
          <w:b/>
          <w:bCs/>
          <w:lang w:val="en-US"/>
        </w:rPr>
      </w:pPr>
    </w:p>
    <w:p w:rsidR="00B85A80" w:rsidRPr="001C18E7" w:rsidRDefault="00B85A80">
      <w:pPr>
        <w:widowControl/>
        <w:rPr>
          <w:rFonts w:ascii="Arial" w:hAnsi="Arial" w:cs="Arial"/>
          <w:b/>
          <w:bCs/>
          <w:lang w:val="en-US"/>
        </w:rPr>
      </w:pPr>
      <w:r w:rsidRPr="001C18E7">
        <w:rPr>
          <w:rFonts w:ascii="Arial" w:hAnsi="Arial" w:cs="Arial"/>
          <w:b/>
          <w:bCs/>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35E62">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35E62">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C35E62">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35E62">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C35E62">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35E6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35E62">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35E6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35E6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35E6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35E6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C35E6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C35E62">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C35E62">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C35E62">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C35E62">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C35E6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8703 90 109 1 </w:t>
            </w:r>
          </w:p>
          <w:p w:rsidR="00B85A80" w:rsidRPr="001C18E7" w:rsidRDefault="00B85A80" w:rsidP="00C35E62">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C35E62">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vehicles moved exclusively by one or more electric motors</w:t>
            </w:r>
          </w:p>
          <w:p w:rsidR="00B85A80" w:rsidRPr="001C18E7" w:rsidRDefault="00B85A80" w:rsidP="00C35E62">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C35E6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C35E6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6391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8703 90 109 9 </w:t>
            </w:r>
          </w:p>
          <w:p w:rsidR="00B85A80" w:rsidRPr="001C18E7" w:rsidRDefault="00B85A80" w:rsidP="0016706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6706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33"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670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6391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8703 90 909 0 </w:t>
            </w:r>
          </w:p>
          <w:p w:rsidR="00B85A80" w:rsidRPr="001C18E7" w:rsidRDefault="00B85A80" w:rsidP="0016706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16706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3827" w:type="dxa"/>
            <w:gridSpan w:val="3"/>
            <w:tcBorders>
              <w:left w:val="nil"/>
              <w:right w:val="nil"/>
            </w:tcBorders>
            <w:shd w:val="clear" w:color="auto" w:fill="FFFFFF"/>
          </w:tcPr>
          <w:p w:rsidR="00B85A80" w:rsidRPr="00CA65B0" w:rsidRDefault="00B85A80" w:rsidP="001670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63915">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8704 10 101 1 </w:t>
            </w:r>
          </w:p>
          <w:p w:rsidR="00B85A80" w:rsidRPr="001C18E7" w:rsidRDefault="00B85A80" w:rsidP="00F63915">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26077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xml:space="preserve">- - - - with articulated frame, </w:t>
            </w:r>
          </w:p>
          <w:p w:rsidR="00B85A80" w:rsidRPr="001C18E7" w:rsidRDefault="00B85A80" w:rsidP="0026077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and total weight of more than 45 m but not more than 50 tones</w:t>
            </w:r>
          </w:p>
        </w:tc>
        <w:tc>
          <w:tcPr>
            <w:tcW w:w="1133"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670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6077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8704 10 101 9 </w:t>
            </w:r>
          </w:p>
        </w:tc>
        <w:tc>
          <w:tcPr>
            <w:tcW w:w="3651" w:type="dxa"/>
            <w:tcBorders>
              <w:left w:val="nil"/>
              <w:right w:val="nil"/>
            </w:tcBorders>
            <w:shd w:val="clear" w:color="auto" w:fill="FFFFFF"/>
          </w:tcPr>
          <w:p w:rsidR="00B85A80" w:rsidRPr="001C18E7" w:rsidRDefault="00B85A80" w:rsidP="0016706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miscellaneous</w:t>
            </w:r>
          </w:p>
        </w:tc>
        <w:tc>
          <w:tcPr>
            <w:tcW w:w="1133"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670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6077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8704 10 102 2 </w:t>
            </w:r>
          </w:p>
        </w:tc>
        <w:tc>
          <w:tcPr>
            <w:tcW w:w="3651" w:type="dxa"/>
            <w:tcBorders>
              <w:left w:val="nil"/>
              <w:right w:val="nil"/>
            </w:tcBorders>
            <w:shd w:val="clear" w:color="auto" w:fill="FFFFFF"/>
          </w:tcPr>
          <w:p w:rsidR="00B85A80" w:rsidRPr="001C18E7" w:rsidRDefault="00B85A80" w:rsidP="0026077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with no more than two axles</w:t>
            </w:r>
          </w:p>
        </w:tc>
        <w:tc>
          <w:tcPr>
            <w:tcW w:w="1133"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16706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16706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6077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8704 10 102 9 </w:t>
            </w:r>
          </w:p>
        </w:tc>
        <w:tc>
          <w:tcPr>
            <w:tcW w:w="3651" w:type="dxa"/>
            <w:tcBorders>
              <w:left w:val="nil"/>
              <w:right w:val="nil"/>
            </w:tcBorders>
            <w:shd w:val="clear" w:color="auto" w:fill="FFFFFF"/>
          </w:tcPr>
          <w:p w:rsidR="00B85A80" w:rsidRPr="001C18E7" w:rsidRDefault="00B85A80" w:rsidP="0026077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6077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6077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8704 10 108 0 </w:t>
            </w:r>
          </w:p>
        </w:tc>
        <w:tc>
          <w:tcPr>
            <w:tcW w:w="3651" w:type="dxa"/>
            <w:tcBorders>
              <w:left w:val="nil"/>
              <w:right w:val="nil"/>
            </w:tcBorders>
            <w:shd w:val="clear" w:color="auto" w:fill="FFFFFF"/>
          </w:tcPr>
          <w:p w:rsidR="00B85A80" w:rsidRPr="001C18E7" w:rsidRDefault="00B85A80" w:rsidP="0026077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6077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6077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8704 10 900 0 </w:t>
            </w:r>
          </w:p>
        </w:tc>
        <w:tc>
          <w:tcPr>
            <w:tcW w:w="3651" w:type="dxa"/>
            <w:tcBorders>
              <w:left w:val="nil"/>
              <w:right w:val="nil"/>
            </w:tcBorders>
            <w:shd w:val="clear" w:color="auto" w:fill="FFFFFF"/>
          </w:tcPr>
          <w:p w:rsidR="00B85A80" w:rsidRPr="001C18E7" w:rsidRDefault="00B85A80" w:rsidP="0026077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33"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6077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26077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8704 21 310 0 </w:t>
            </w:r>
          </w:p>
        </w:tc>
        <w:tc>
          <w:tcPr>
            <w:tcW w:w="3651" w:type="dxa"/>
            <w:tcBorders>
              <w:left w:val="nil"/>
              <w:right w:val="nil"/>
            </w:tcBorders>
            <w:shd w:val="clear" w:color="auto" w:fill="FFFFFF"/>
          </w:tcPr>
          <w:p w:rsidR="00B85A80" w:rsidRPr="001C18E7" w:rsidRDefault="00B85A80" w:rsidP="0026077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new</w:t>
            </w:r>
          </w:p>
        </w:tc>
        <w:tc>
          <w:tcPr>
            <w:tcW w:w="1133"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60777">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6077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C35E62">
      <w:pPr>
        <w:widowControl/>
        <w:rPr>
          <w:rFonts w:ascii="Arial" w:hAnsi="Arial" w:cs="Arial"/>
          <w:b/>
          <w:bCs/>
          <w:lang w:val="en-US"/>
        </w:rPr>
      </w:pPr>
    </w:p>
    <w:p w:rsidR="00B85A80" w:rsidRPr="001C18E7" w:rsidRDefault="00B85A80">
      <w:pPr>
        <w:widowControl/>
        <w:rPr>
          <w:rFonts w:ascii="Arial" w:hAnsi="Arial" w:cs="Arial"/>
          <w:b/>
          <w:bCs/>
          <w:lang w:val="en-US"/>
        </w:rPr>
      </w:pPr>
      <w:r w:rsidRPr="001C18E7">
        <w:rPr>
          <w:rFonts w:ascii="Arial" w:hAnsi="Arial" w:cs="Arial"/>
          <w:b/>
          <w:bCs/>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5639">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5639">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A5639">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5639">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AA5639">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563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5639">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563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563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563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563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AA563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AA5639">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AA5639">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A5639">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AA5639">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C8404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8704 21 390 3 </w:t>
            </w:r>
          </w:p>
          <w:p w:rsidR="00B85A80" w:rsidRPr="001C18E7" w:rsidRDefault="00B85A80" w:rsidP="00AA5639">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A5639">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7 years ago</w:t>
            </w:r>
          </w:p>
          <w:p w:rsidR="00B85A80" w:rsidRPr="001C18E7" w:rsidRDefault="00B85A80" w:rsidP="00C84043">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AA563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AA563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8704 21 390 4 </w:t>
            </w:r>
          </w:p>
          <w:p w:rsidR="00B85A80" w:rsidRPr="001C18E7" w:rsidRDefault="00B85A80" w:rsidP="00AA5639">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A5639">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AA5639">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AA563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AA563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03033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8704 21 390 8 </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030339">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8704 21 910 0 </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new</w:t>
            </w: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4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8704 21 990 3 </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7 years ago</w:t>
            </w:r>
          </w:p>
          <w:p w:rsidR="00B85A80" w:rsidRPr="001C18E7" w:rsidRDefault="00B85A80" w:rsidP="00704950">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4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8704 21 990 4 </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704950">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30339">
      <w:pPr>
        <w:widowControl/>
        <w:rPr>
          <w:rFonts w:ascii="Arial" w:hAnsi="Arial" w:cs="Arial"/>
          <w:b/>
          <w:bCs/>
          <w:lang w:val="en-US"/>
        </w:rPr>
      </w:pPr>
    </w:p>
    <w:p w:rsidR="00B85A80" w:rsidRPr="001C18E7" w:rsidRDefault="00B85A80">
      <w:pPr>
        <w:widowControl/>
        <w:rPr>
          <w:rFonts w:ascii="Arial" w:hAnsi="Arial" w:cs="Arial"/>
          <w:b/>
          <w:bCs/>
          <w:lang w:val="en-US"/>
        </w:rPr>
      </w:pPr>
      <w:r w:rsidRPr="001C18E7">
        <w:rPr>
          <w:rFonts w:ascii="Arial" w:hAnsi="Arial" w:cs="Arial"/>
          <w:b/>
          <w:bCs/>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4950">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4950">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04950">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4950">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704950">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495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4950">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495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495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495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4950">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704950">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704950">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4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8704 21 990 8 </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4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8704 22 910 8</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new</w:t>
            </w: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4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8704 22990 4</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7 years ago</w:t>
            </w:r>
          </w:p>
          <w:p w:rsidR="00B85A80" w:rsidRPr="001C18E7" w:rsidRDefault="00B85A80" w:rsidP="00704950">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704950">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8704 22 990 5</w:t>
            </w:r>
          </w:p>
          <w:p w:rsidR="00B85A80" w:rsidRPr="001C18E7" w:rsidRDefault="00B85A80" w:rsidP="00704950">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704950">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704950">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704950">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704950">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9B61A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8704 22 990 7 </w:t>
            </w:r>
          </w:p>
          <w:p w:rsidR="00B85A80" w:rsidRPr="001C18E7" w:rsidRDefault="00B85A80" w:rsidP="009B61A1">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9B61A1">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9B61A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9B61A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8704 31 100 0 </w:t>
            </w:r>
          </w:p>
          <w:p w:rsidR="00B85A80" w:rsidRPr="001C18E7" w:rsidRDefault="00B85A80" w:rsidP="009B61A1">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9B61A1">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specially designed for the transport of highly radioactive materials</w:t>
            </w:r>
          </w:p>
        </w:tc>
        <w:tc>
          <w:tcPr>
            <w:tcW w:w="1133"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9B61A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9B61A1">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8704 31 390 3 </w:t>
            </w:r>
          </w:p>
          <w:p w:rsidR="00B85A80" w:rsidRPr="001C18E7" w:rsidRDefault="00B85A80" w:rsidP="009B61A1">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9B61A1">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7 years ago</w:t>
            </w:r>
          </w:p>
        </w:tc>
        <w:tc>
          <w:tcPr>
            <w:tcW w:w="1133"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9B61A1">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9B61A1">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pPr>
        <w:widowControl/>
        <w:rPr>
          <w:rFonts w:ascii="Arial" w:hAnsi="Arial" w:cs="Arial"/>
          <w:b/>
          <w:bCs/>
          <w:lang w:val="en-US"/>
        </w:rPr>
      </w:pPr>
      <w:r w:rsidRPr="001C18E7">
        <w:rPr>
          <w:rFonts w:ascii="Arial" w:hAnsi="Arial" w:cs="Arial"/>
          <w:b/>
          <w:bCs/>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C750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C7504">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C750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C7504">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FC7504">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C75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C750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C75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C75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C75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C75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FC75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FC750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C750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C7504">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FC7504">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C75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8704 31 390 4 </w:t>
            </w:r>
          </w:p>
          <w:p w:rsidR="00B85A80" w:rsidRPr="001C18E7" w:rsidRDefault="00B85A80" w:rsidP="00FC750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C750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tc>
        <w:tc>
          <w:tcPr>
            <w:tcW w:w="1133"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FC75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C75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8704 31 390 8 </w:t>
            </w:r>
          </w:p>
          <w:p w:rsidR="00B85A80" w:rsidRPr="001C18E7" w:rsidRDefault="00B85A80" w:rsidP="00FC750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C750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FC75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FC75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8704 31 910 0 </w:t>
            </w:r>
          </w:p>
          <w:p w:rsidR="00B85A80" w:rsidRPr="001C18E7" w:rsidRDefault="00B85A80" w:rsidP="00FC750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FC7504">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new</w:t>
            </w:r>
          </w:p>
        </w:tc>
        <w:tc>
          <w:tcPr>
            <w:tcW w:w="1133"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FC7504">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FC75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D1BE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8704 31 990 3 </w:t>
            </w:r>
          </w:p>
          <w:p w:rsidR="00B85A80" w:rsidRPr="001C18E7" w:rsidRDefault="00B85A80" w:rsidP="003D1BEF">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D1BE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7 years ago</w:t>
            </w:r>
          </w:p>
          <w:p w:rsidR="00B85A80" w:rsidRPr="001C18E7" w:rsidRDefault="00B85A80" w:rsidP="003D1BEF">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D1BE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D1BE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8704 31 990 4 </w:t>
            </w:r>
          </w:p>
          <w:p w:rsidR="00B85A80" w:rsidRPr="001C18E7" w:rsidRDefault="00B85A80" w:rsidP="003D1BEF">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D1BE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3D1BEF">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D1BE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D1BE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8704 31 990 8 </w:t>
            </w:r>
          </w:p>
          <w:p w:rsidR="00B85A80" w:rsidRPr="001C18E7" w:rsidRDefault="00B85A80" w:rsidP="003D1BEF">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D1BE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D1BE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3D1BEF">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8704 31 910 9</w:t>
            </w:r>
          </w:p>
          <w:p w:rsidR="00B85A80" w:rsidRPr="001C18E7" w:rsidRDefault="00B85A80" w:rsidP="003D1BEF">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D1BEF">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miscellaneous</w:t>
            </w:r>
          </w:p>
        </w:tc>
        <w:tc>
          <w:tcPr>
            <w:tcW w:w="1133"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3D1BEF">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3D1BEF">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B414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8704 32 990 4 </w:t>
            </w:r>
          </w:p>
          <w:p w:rsidR="00B85A80" w:rsidRPr="001C18E7" w:rsidRDefault="00B85A80" w:rsidP="00B414B2">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B414B2">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7 years ago</w:t>
            </w:r>
          </w:p>
          <w:p w:rsidR="00B85A80" w:rsidRPr="001C18E7" w:rsidRDefault="00B85A80" w:rsidP="00B414B2">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B414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30339">
      <w:pPr>
        <w:widowControl/>
        <w:rPr>
          <w:rFonts w:ascii="Arial" w:hAnsi="Arial" w:cs="Arial"/>
          <w:b/>
          <w:bCs/>
          <w:lang w:val="en-US"/>
        </w:rPr>
      </w:pPr>
    </w:p>
    <w:p w:rsidR="00B85A80" w:rsidRPr="001C18E7" w:rsidRDefault="00B85A80">
      <w:pPr>
        <w:widowControl/>
        <w:rPr>
          <w:rFonts w:ascii="Arial" w:hAnsi="Arial" w:cs="Arial"/>
          <w:b/>
          <w:bCs/>
          <w:lang w:val="en-US"/>
        </w:rPr>
      </w:pPr>
      <w:r w:rsidRPr="001C18E7">
        <w:rPr>
          <w:rFonts w:ascii="Arial" w:hAnsi="Arial" w:cs="Arial"/>
          <w:b/>
          <w:bCs/>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14B2">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14B2">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B414B2">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14B2">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B414B2">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14B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14B2">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14B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14B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14B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14B2">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B414B2">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B414B2">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B414B2">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B414B2">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B414B2">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B414B2">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8704 32 990 5 </w:t>
            </w:r>
          </w:p>
          <w:p w:rsidR="00B85A80" w:rsidRPr="001C18E7" w:rsidRDefault="00B85A80" w:rsidP="00B414B2">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B414B2">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cars released more than 5 but less than 7 years ago</w:t>
            </w:r>
          </w:p>
          <w:p w:rsidR="00B85A80" w:rsidRPr="001C18E7" w:rsidRDefault="00B85A80" w:rsidP="00B414B2">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B414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8704 32 990 7 </w:t>
            </w:r>
          </w:p>
        </w:tc>
        <w:tc>
          <w:tcPr>
            <w:tcW w:w="3651" w:type="dxa"/>
            <w:tcBorders>
              <w:left w:val="nil"/>
              <w:right w:val="nil"/>
            </w:tcBorders>
            <w:shd w:val="clear" w:color="auto" w:fill="FFFFFF"/>
          </w:tcPr>
          <w:p w:rsidR="00B85A80" w:rsidRPr="001C18E7" w:rsidRDefault="00B85A80" w:rsidP="00B414B2">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 - -  miscellaneous</w:t>
            </w:r>
          </w:p>
        </w:tc>
        <w:tc>
          <w:tcPr>
            <w:tcW w:w="1133"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B414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8704 90 000 0 </w:t>
            </w:r>
          </w:p>
        </w:tc>
        <w:tc>
          <w:tcPr>
            <w:tcW w:w="3651" w:type="dxa"/>
            <w:tcBorders>
              <w:left w:val="nil"/>
              <w:right w:val="nil"/>
            </w:tcBorders>
            <w:shd w:val="clear" w:color="auto" w:fill="FFFFFF"/>
          </w:tcPr>
          <w:p w:rsidR="00B85A80" w:rsidRPr="001C18E7" w:rsidRDefault="00B85A80" w:rsidP="00B414B2">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33"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B414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8705 10 009 1 </w:t>
            </w:r>
          </w:p>
        </w:tc>
        <w:tc>
          <w:tcPr>
            <w:tcW w:w="3651" w:type="dxa"/>
            <w:tcBorders>
              <w:left w:val="nil"/>
              <w:right w:val="nil"/>
            </w:tcBorders>
            <w:shd w:val="clear" w:color="auto" w:fill="FFFFFF"/>
          </w:tcPr>
          <w:p w:rsidR="00B85A80" w:rsidRPr="001C18E7" w:rsidRDefault="00B85A80" w:rsidP="00B414B2">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new</w:t>
            </w:r>
          </w:p>
        </w:tc>
        <w:tc>
          <w:tcPr>
            <w:tcW w:w="1133"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B414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8705 10 009 5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used</w:t>
            </w:r>
          </w:p>
        </w:tc>
        <w:tc>
          <w:tcPr>
            <w:tcW w:w="1133"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B414B2">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B414B2">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8705 40 000 1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new</w:t>
            </w:r>
          </w:p>
        </w:tc>
        <w:tc>
          <w:tcPr>
            <w:tcW w:w="1133"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E3F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8705 40 000 5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used</w:t>
            </w:r>
          </w:p>
        </w:tc>
        <w:tc>
          <w:tcPr>
            <w:tcW w:w="1133"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E3F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8705 90 300 1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new</w:t>
            </w:r>
          </w:p>
        </w:tc>
        <w:tc>
          <w:tcPr>
            <w:tcW w:w="1133"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E3F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8705 90 300 5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used</w:t>
            </w:r>
          </w:p>
        </w:tc>
        <w:tc>
          <w:tcPr>
            <w:tcW w:w="1133"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E3F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8705 90 900 1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new</w:t>
            </w:r>
          </w:p>
        </w:tc>
        <w:tc>
          <w:tcPr>
            <w:tcW w:w="1133"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E3F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8705 90 900 5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used</w:t>
            </w:r>
          </w:p>
        </w:tc>
        <w:tc>
          <w:tcPr>
            <w:tcW w:w="1133"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3827" w:type="dxa"/>
            <w:gridSpan w:val="3"/>
            <w:tcBorders>
              <w:left w:val="nil"/>
              <w:right w:val="nil"/>
            </w:tcBorders>
            <w:shd w:val="clear" w:color="auto" w:fill="FFFFFF"/>
          </w:tcPr>
          <w:p w:rsidR="00B85A80" w:rsidRPr="00CA65B0" w:rsidRDefault="00B85A80" w:rsidP="002E3F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8712 00 300 0 </w:t>
            </w:r>
          </w:p>
        </w:tc>
        <w:tc>
          <w:tcPr>
            <w:tcW w:w="3651" w:type="dxa"/>
            <w:tcBorders>
              <w:left w:val="nil"/>
              <w:right w:val="nil"/>
            </w:tcBorders>
            <w:shd w:val="clear" w:color="auto" w:fill="FFFFFF"/>
          </w:tcPr>
          <w:p w:rsidR="00B85A80" w:rsidRPr="001C18E7" w:rsidRDefault="00B85A80" w:rsidP="002E3F5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bicycles</w:t>
            </w:r>
          </w:p>
        </w:tc>
        <w:tc>
          <w:tcPr>
            <w:tcW w:w="1133"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2E3F5D">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6112" w:type="dxa"/>
            <w:gridSpan w:val="5"/>
            <w:tcBorders>
              <w:left w:val="nil"/>
              <w:right w:val="nil"/>
            </w:tcBorders>
            <w:shd w:val="clear" w:color="auto" w:fill="FFFFFF"/>
          </w:tcPr>
          <w:p w:rsidR="00B85A80" w:rsidRPr="00CA65B0" w:rsidRDefault="00B85A80" w:rsidP="002E3F5D">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30339">
      <w:pPr>
        <w:widowControl/>
        <w:rPr>
          <w:rFonts w:ascii="Arial" w:hAnsi="Arial" w:cs="Arial"/>
          <w:b/>
          <w:bCs/>
          <w:lang w:val="en-US"/>
        </w:rPr>
      </w:pPr>
    </w:p>
    <w:p w:rsidR="00B85A80" w:rsidRPr="001C18E7" w:rsidRDefault="00B85A80">
      <w:pPr>
        <w:widowControl/>
        <w:rPr>
          <w:rFonts w:ascii="Arial" w:hAnsi="Arial" w:cs="Arial"/>
          <w:b/>
          <w:bCs/>
          <w:lang w:val="en-US"/>
        </w:rPr>
      </w:pPr>
      <w:r w:rsidRPr="001C18E7">
        <w:rPr>
          <w:rFonts w:ascii="Arial" w:hAnsi="Arial" w:cs="Arial"/>
          <w:b/>
          <w:bCs/>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6604">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6604">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66604">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6604">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E66604">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66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6604">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66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66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66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6604">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E66604">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E66604">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E6660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E66604">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A2775A">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9018 90 500 1 </w:t>
            </w:r>
          </w:p>
          <w:p w:rsidR="00B85A80" w:rsidRPr="001C18E7" w:rsidRDefault="00B85A80" w:rsidP="00E66604">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E90DB3">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systems for collection and transfusion of blood, blood substitutes and infusion solutions</w:t>
            </w:r>
          </w:p>
          <w:p w:rsidR="00B85A80" w:rsidRPr="001C18E7" w:rsidRDefault="00B85A80" w:rsidP="00E90DB3">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4968" w:type="dxa"/>
            <w:gridSpan w:val="4"/>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90D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9022 14 000 0 </w:t>
            </w:r>
          </w:p>
          <w:p w:rsidR="00B85A80" w:rsidRPr="001C18E7" w:rsidRDefault="00B85A80" w:rsidP="00A2775A">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2775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medical, surgical or veterinary uses, other</w:t>
            </w:r>
          </w:p>
          <w:p w:rsidR="00B85A80" w:rsidRPr="001C18E7" w:rsidRDefault="00B85A80" w:rsidP="00A2775A">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4968" w:type="dxa"/>
            <w:gridSpan w:val="4"/>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90D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9028 20 000 0 </w:t>
            </w:r>
          </w:p>
          <w:p w:rsidR="00B85A80" w:rsidRPr="001C18E7" w:rsidRDefault="00B85A80" w:rsidP="00E90DB3">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2775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flow meters</w:t>
            </w: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4968" w:type="dxa"/>
            <w:gridSpan w:val="4"/>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90D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9108 11 000 0 </w:t>
            </w:r>
          </w:p>
          <w:p w:rsidR="00B85A80" w:rsidRPr="001C18E7" w:rsidRDefault="00B85A80" w:rsidP="00E90DB3">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C303CD">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only with mechanical display or a device that allows to install a mechanical indicator</w:t>
            </w:r>
          </w:p>
          <w:p w:rsidR="00B85A80" w:rsidRPr="001C18E7" w:rsidRDefault="00B85A80" w:rsidP="00C303CD">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3"/>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90D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9108 19 000 0 </w:t>
            </w:r>
          </w:p>
          <w:p w:rsidR="00B85A80" w:rsidRPr="001C18E7" w:rsidRDefault="00B85A80" w:rsidP="00E90DB3">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2775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3"/>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90D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9108 20 000 0 </w:t>
            </w:r>
          </w:p>
          <w:p w:rsidR="00B85A80" w:rsidRPr="001C18E7" w:rsidRDefault="00B85A80" w:rsidP="00E90DB3">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2775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with automatic winding</w:t>
            </w: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3"/>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2"/>
        </w:trPr>
        <w:tc>
          <w:tcPr>
            <w:tcW w:w="1980" w:type="dxa"/>
            <w:tcBorders>
              <w:left w:val="nil"/>
              <w:right w:val="nil"/>
            </w:tcBorders>
            <w:shd w:val="clear" w:color="auto" w:fill="FFFFFF"/>
          </w:tcPr>
          <w:p w:rsidR="00B85A80" w:rsidRPr="001C18E7" w:rsidRDefault="00B85A80" w:rsidP="00E90DB3">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9108 90 000 0 </w:t>
            </w:r>
          </w:p>
          <w:p w:rsidR="00B85A80" w:rsidRPr="001C18E7" w:rsidRDefault="00B85A80" w:rsidP="00E90DB3">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A2775A">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33"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3"/>
            <w:tcBorders>
              <w:left w:val="nil"/>
              <w:right w:val="nil"/>
            </w:tcBorders>
            <w:shd w:val="clear" w:color="auto" w:fill="FFFFFF"/>
          </w:tcPr>
          <w:p w:rsidR="00B85A80" w:rsidRPr="00CA65B0" w:rsidRDefault="00B85A80" w:rsidP="00E66604">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30339">
      <w:pPr>
        <w:widowControl/>
        <w:rPr>
          <w:rFonts w:ascii="Arial" w:hAnsi="Arial" w:cs="Arial"/>
          <w:b/>
          <w:bCs/>
          <w:lang w:val="en-US"/>
        </w:rPr>
      </w:pPr>
    </w:p>
    <w:p w:rsidR="00B85A80" w:rsidRPr="001C18E7" w:rsidRDefault="00B85A80">
      <w:pPr>
        <w:widowControl/>
        <w:rPr>
          <w:rFonts w:ascii="Arial" w:hAnsi="Arial" w:cs="Arial"/>
          <w:b/>
          <w:bCs/>
          <w:lang w:val="en-US"/>
        </w:rPr>
      </w:pPr>
      <w:r w:rsidRPr="001C18E7">
        <w:rPr>
          <w:rFonts w:ascii="Arial" w:hAnsi="Arial" w:cs="Arial"/>
          <w:b/>
          <w:bCs/>
          <w:lang w:val="en-US"/>
        </w:rPr>
        <w:br w:type="page"/>
      </w: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F07E9">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F07E9">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6F07E9">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F07E9">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6F07E9">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F07E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F07E9">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F07E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F07E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F07E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F07E9">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6F07E9">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6F07E9">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6F07E9">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6F07E9">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1F089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9110 11 900 0 </w:t>
            </w:r>
          </w:p>
          <w:p w:rsidR="00B85A80" w:rsidRPr="001C18E7" w:rsidRDefault="00B85A80" w:rsidP="006F07E9">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6F07E9">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miscellaneous</w:t>
            </w: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7" w:type="dxa"/>
            <w:gridSpan w:val="3"/>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1F089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9110 19 000 0 </w:t>
            </w:r>
          </w:p>
          <w:p w:rsidR="00B85A80" w:rsidRPr="001C18E7" w:rsidRDefault="00B85A80" w:rsidP="001F089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6F07E9">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clock mechanism, with prior rough assembly</w:t>
            </w:r>
          </w:p>
          <w:p w:rsidR="00B85A80" w:rsidRPr="001C18E7" w:rsidRDefault="00B85A80" w:rsidP="006F07E9">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7" w:type="dxa"/>
            <w:gridSpan w:val="3"/>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1F089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9111 10 000 0 </w:t>
            </w:r>
          </w:p>
          <w:p w:rsidR="00B85A80" w:rsidRPr="001C18E7" w:rsidRDefault="00B85A80" w:rsidP="001F089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6F07E9">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cases of precious metal or metal clad with precious metal</w:t>
            </w:r>
          </w:p>
          <w:p w:rsidR="00B85A80" w:rsidRPr="001C18E7" w:rsidRDefault="00B85A80" w:rsidP="006F07E9">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40"/>
              <w:rPr>
                <w:rStyle w:val="Bodytext"/>
                <w:rFonts w:ascii="Arial" w:hAnsi="Arial" w:cs="Arial"/>
                <w:color w:val="000000"/>
                <w:lang w:eastAsia="sl-SI"/>
              </w:rPr>
            </w:pPr>
            <w:r w:rsidRPr="00CA65B0">
              <w:rPr>
                <w:rStyle w:val="Bodytext"/>
                <w:rFonts w:ascii="Arial" w:hAnsi="Arial" w:cs="Arial"/>
                <w:color w:val="000000"/>
                <w:lang w:eastAsia="sl-SI"/>
              </w:rPr>
              <w:t>6</w:t>
            </w:r>
          </w:p>
        </w:tc>
        <w:tc>
          <w:tcPr>
            <w:tcW w:w="3827" w:type="dxa"/>
            <w:gridSpan w:val="3"/>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1F089B">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9111 20 000 0 </w:t>
            </w:r>
          </w:p>
          <w:p w:rsidR="00B85A80" w:rsidRPr="001C18E7" w:rsidRDefault="00B85A80" w:rsidP="001F089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B150C">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cases of base metal, including gold or silver electroplated</w:t>
            </w:r>
          </w:p>
          <w:p w:rsidR="00B85A80" w:rsidRPr="001C18E7" w:rsidRDefault="00B85A80" w:rsidP="003B150C">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4968" w:type="dxa"/>
            <w:gridSpan w:val="4"/>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3B15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9111 80 000 0 </w:t>
            </w:r>
          </w:p>
          <w:p w:rsidR="00B85A80" w:rsidRPr="001C18E7" w:rsidRDefault="00B85A80" w:rsidP="001F089B">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B150C">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cases miscellaneous</w:t>
            </w: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4968" w:type="dxa"/>
            <w:gridSpan w:val="4"/>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3B15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9111 90 000 0 </w:t>
            </w:r>
          </w:p>
          <w:p w:rsidR="00B85A80" w:rsidRPr="001C18E7" w:rsidRDefault="00B85A80" w:rsidP="003B150C">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B150C">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parts</w:t>
            </w: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4</w:t>
            </w:r>
          </w:p>
        </w:tc>
        <w:tc>
          <w:tcPr>
            <w:tcW w:w="4968" w:type="dxa"/>
            <w:gridSpan w:val="4"/>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3B15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9113 10 100 0 </w:t>
            </w:r>
          </w:p>
          <w:p w:rsidR="00B85A80" w:rsidRPr="001C18E7" w:rsidRDefault="00B85A80" w:rsidP="003B150C">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B150C">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of precious metal</w:t>
            </w:r>
          </w:p>
        </w:tc>
        <w:tc>
          <w:tcPr>
            <w:tcW w:w="1133"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6F07E9">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7263" w:type="dxa"/>
            <w:gridSpan w:val="6"/>
            <w:tcBorders>
              <w:left w:val="nil"/>
              <w:right w:val="nil"/>
            </w:tcBorders>
            <w:shd w:val="clear" w:color="auto" w:fill="FFFFFF"/>
          </w:tcPr>
          <w:p w:rsidR="00B85A80" w:rsidRPr="00CA65B0" w:rsidRDefault="00B85A80" w:rsidP="006F07E9">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3B150C">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9113 20 000 0 </w:t>
            </w:r>
          </w:p>
          <w:p w:rsidR="00B85A80" w:rsidRPr="001C18E7" w:rsidRDefault="00B85A80" w:rsidP="003B150C">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3B150C">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of base metal, including gold or silver electroplated</w:t>
            </w:r>
          </w:p>
          <w:p w:rsidR="00B85A80" w:rsidRPr="001C18E7" w:rsidRDefault="00B85A80" w:rsidP="003B150C">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3B15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3B150C">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3B150C">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3B150C">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4968" w:type="dxa"/>
            <w:gridSpan w:val="4"/>
            <w:tcBorders>
              <w:left w:val="nil"/>
              <w:right w:val="nil"/>
            </w:tcBorders>
            <w:shd w:val="clear" w:color="auto" w:fill="FFFFFF"/>
          </w:tcPr>
          <w:p w:rsidR="00B85A80" w:rsidRPr="00CA65B0" w:rsidRDefault="00B85A80" w:rsidP="003B150C">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30339">
      <w:pPr>
        <w:widowControl/>
        <w:rPr>
          <w:rFonts w:ascii="Arial" w:hAnsi="Arial" w:cs="Arial"/>
          <w:b/>
          <w:bCs/>
          <w:lang w:val="en-US"/>
        </w:rPr>
      </w:pPr>
    </w:p>
    <w:tbl>
      <w:tblPr>
        <w:tblW w:w="15168" w:type="dxa"/>
        <w:tblInd w:w="2" w:type="dxa"/>
        <w:tblLayout w:type="fixed"/>
        <w:tblCellMar>
          <w:left w:w="0" w:type="dxa"/>
          <w:right w:w="0" w:type="dxa"/>
        </w:tblCellMar>
        <w:tblLook w:val="0000" w:firstRow="0" w:lastRow="0" w:firstColumn="0" w:lastColumn="0" w:noHBand="0" w:noVBand="0"/>
      </w:tblPr>
      <w:tblGrid>
        <w:gridCol w:w="1980"/>
        <w:gridCol w:w="3651"/>
        <w:gridCol w:w="1133"/>
        <w:gridCol w:w="1141"/>
        <w:gridCol w:w="1151"/>
        <w:gridCol w:w="1144"/>
        <w:gridCol w:w="1141"/>
        <w:gridCol w:w="1092"/>
        <w:gridCol w:w="1164"/>
        <w:gridCol w:w="1571"/>
      </w:tblGrid>
      <w:tr w:rsidR="00B85A80" w:rsidRPr="001C18E7">
        <w:trPr>
          <w:trHeight w:hRule="exact" w:val="658"/>
        </w:trPr>
        <w:tc>
          <w:tcPr>
            <w:tcW w:w="1980"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23097">
            <w:pPr>
              <w:pStyle w:val="Bodytext1"/>
              <w:shd w:val="clear" w:color="auto" w:fill="auto"/>
              <w:spacing w:line="270" w:lineRule="exact"/>
              <w:ind w:left="140" w:firstLine="0"/>
              <w:rPr>
                <w:rFonts w:ascii="Arial" w:hAnsi="Arial" w:cs="Arial"/>
                <w:color w:val="000000"/>
              </w:rPr>
            </w:pPr>
            <w:r w:rsidRPr="00CA65B0">
              <w:rPr>
                <w:rStyle w:val="Bodytext"/>
                <w:rFonts w:ascii="Arial" w:hAnsi="Arial" w:cs="Arial"/>
                <w:color w:val="000000"/>
                <w:lang w:eastAsia="bg-BG"/>
              </w:rPr>
              <w:t>FTCNC Code</w:t>
            </w:r>
          </w:p>
        </w:tc>
        <w:tc>
          <w:tcPr>
            <w:tcW w:w="3651" w:type="dxa"/>
            <w:vMerge w:val="restart"/>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23097">
            <w:pPr>
              <w:pStyle w:val="Bodytext1"/>
              <w:shd w:val="clear" w:color="auto" w:fill="auto"/>
              <w:spacing w:line="270" w:lineRule="exact"/>
              <w:ind w:right="112" w:firstLine="0"/>
              <w:jc w:val="center"/>
              <w:rPr>
                <w:rFonts w:ascii="Arial" w:hAnsi="Arial" w:cs="Arial"/>
                <w:color w:val="000000"/>
              </w:rPr>
            </w:pPr>
            <w:r w:rsidRPr="00CA65B0">
              <w:rPr>
                <w:rStyle w:val="Bodytext"/>
                <w:rFonts w:ascii="Arial" w:hAnsi="Arial" w:cs="Arial"/>
                <w:color w:val="000000"/>
                <w:lang w:eastAsia="bg-BG"/>
              </w:rPr>
              <w:t>Heading</w:t>
            </w:r>
          </w:p>
        </w:tc>
        <w:tc>
          <w:tcPr>
            <w:tcW w:w="9537"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23097">
            <w:pPr>
              <w:pStyle w:val="Bodytext1"/>
              <w:shd w:val="clear" w:color="auto" w:fill="auto"/>
              <w:spacing w:line="326" w:lineRule="exact"/>
              <w:ind w:firstLine="0"/>
              <w:jc w:val="center"/>
              <w:rPr>
                <w:rFonts w:ascii="Arial" w:hAnsi="Arial" w:cs="Arial"/>
                <w:color w:val="000000"/>
              </w:rPr>
            </w:pPr>
            <w:r w:rsidRPr="00CA65B0">
              <w:rPr>
                <w:rStyle w:val="Bodytext"/>
                <w:rFonts w:ascii="Arial" w:hAnsi="Arial" w:cs="Arial"/>
                <w:color w:val="000000"/>
                <w:lang w:eastAsia="bg-BG"/>
              </w:rPr>
              <w:t>Import customs duty rate (as percent of customs value, or in EUR, or in USD)*</w:t>
            </w:r>
          </w:p>
        </w:tc>
      </w:tr>
      <w:tr w:rsidR="00B85A80" w:rsidRPr="001C18E7">
        <w:trPr>
          <w:trHeight w:hRule="exact" w:val="335"/>
        </w:trPr>
        <w:tc>
          <w:tcPr>
            <w:tcW w:w="1980"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23097">
            <w:pPr>
              <w:pStyle w:val="Bodytext1"/>
              <w:shd w:val="clear" w:color="auto" w:fill="auto"/>
              <w:spacing w:line="326" w:lineRule="exact"/>
              <w:ind w:firstLine="0"/>
              <w:jc w:val="center"/>
              <w:rPr>
                <w:rFonts w:ascii="Arial" w:hAnsi="Arial" w:cs="Arial"/>
                <w:color w:val="000000"/>
              </w:rPr>
            </w:pPr>
          </w:p>
        </w:tc>
        <w:tc>
          <w:tcPr>
            <w:tcW w:w="3651" w:type="dxa"/>
            <w:vMerge/>
            <w:tcBorders>
              <w:top w:val="single" w:sz="4" w:space="0" w:color="auto"/>
              <w:left w:val="single" w:sz="4" w:space="0" w:color="auto"/>
              <w:bottom w:val="single" w:sz="4" w:space="0" w:color="auto"/>
              <w:right w:val="nil"/>
            </w:tcBorders>
            <w:shd w:val="clear" w:color="auto" w:fill="FFFFFF"/>
            <w:vAlign w:val="center"/>
          </w:tcPr>
          <w:p w:rsidR="00B85A80" w:rsidRPr="00CA65B0" w:rsidRDefault="00B85A80" w:rsidP="00D23097">
            <w:pPr>
              <w:pStyle w:val="Bodytext1"/>
              <w:shd w:val="clear" w:color="auto" w:fill="auto"/>
              <w:spacing w:line="326" w:lineRule="exact"/>
              <w:ind w:right="112" w:firstLine="0"/>
              <w:rPr>
                <w:rFonts w:ascii="Arial" w:hAnsi="Arial" w:cs="Arial"/>
                <w:color w:val="000000"/>
              </w:rPr>
            </w:pPr>
          </w:p>
        </w:tc>
        <w:tc>
          <w:tcPr>
            <w:tcW w:w="1133"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2309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2015</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23097">
            <w:pPr>
              <w:pStyle w:val="Bodytext1"/>
              <w:shd w:val="clear" w:color="auto" w:fill="auto"/>
              <w:spacing w:line="322" w:lineRule="exact"/>
              <w:ind w:left="100" w:firstLine="0"/>
              <w:rPr>
                <w:rFonts w:ascii="Arial" w:hAnsi="Arial" w:cs="Arial"/>
                <w:color w:val="000000"/>
              </w:rPr>
            </w:pPr>
            <w:r w:rsidRPr="00CA65B0">
              <w:rPr>
                <w:rStyle w:val="Bodytext"/>
                <w:rFonts w:ascii="Arial" w:hAnsi="Arial" w:cs="Arial"/>
                <w:color w:val="000000"/>
                <w:lang w:eastAsia="bg-BG"/>
              </w:rPr>
              <w:t>for 2016</w:t>
            </w:r>
          </w:p>
        </w:tc>
        <w:tc>
          <w:tcPr>
            <w:tcW w:w="115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2309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2017</w:t>
            </w:r>
          </w:p>
        </w:tc>
        <w:tc>
          <w:tcPr>
            <w:tcW w:w="114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2309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2018</w:t>
            </w:r>
          </w:p>
        </w:tc>
        <w:tc>
          <w:tcPr>
            <w:tcW w:w="1141"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2309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2019</w:t>
            </w:r>
          </w:p>
        </w:tc>
        <w:tc>
          <w:tcPr>
            <w:tcW w:w="1092"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23097">
            <w:pPr>
              <w:pStyle w:val="Bodytext1"/>
              <w:shd w:val="clear" w:color="auto" w:fill="auto"/>
              <w:spacing w:line="322" w:lineRule="exact"/>
              <w:ind w:left="60" w:firstLine="0"/>
              <w:rPr>
                <w:rFonts w:ascii="Arial" w:hAnsi="Arial" w:cs="Arial"/>
                <w:color w:val="000000"/>
              </w:rPr>
            </w:pPr>
            <w:r w:rsidRPr="00CA65B0">
              <w:rPr>
                <w:rStyle w:val="Bodytext"/>
                <w:rFonts w:ascii="Arial" w:hAnsi="Arial" w:cs="Arial"/>
                <w:color w:val="000000"/>
                <w:lang w:eastAsia="bg-BG"/>
              </w:rPr>
              <w:t>for 2020</w:t>
            </w:r>
          </w:p>
        </w:tc>
        <w:tc>
          <w:tcPr>
            <w:tcW w:w="1164" w:type="dxa"/>
            <w:tcBorders>
              <w:top w:val="single" w:sz="4" w:space="0" w:color="auto"/>
              <w:left w:val="single" w:sz="4" w:space="0" w:color="auto"/>
              <w:bottom w:val="single" w:sz="4" w:space="0" w:color="auto"/>
              <w:right w:val="nil"/>
            </w:tcBorders>
            <w:shd w:val="clear" w:color="auto" w:fill="FFFFFF"/>
            <w:vAlign w:val="bottom"/>
          </w:tcPr>
          <w:p w:rsidR="00B85A80" w:rsidRPr="00CA65B0" w:rsidRDefault="00B85A80" w:rsidP="00D23097">
            <w:pPr>
              <w:pStyle w:val="Bodytext1"/>
              <w:shd w:val="clear" w:color="auto" w:fill="auto"/>
              <w:spacing w:line="322" w:lineRule="exact"/>
              <w:ind w:left="80" w:firstLine="0"/>
              <w:rPr>
                <w:rFonts w:ascii="Arial" w:hAnsi="Arial" w:cs="Arial"/>
                <w:color w:val="000000"/>
              </w:rPr>
            </w:pPr>
            <w:r w:rsidRPr="00CA65B0">
              <w:rPr>
                <w:rStyle w:val="Bodytext"/>
                <w:rFonts w:ascii="Arial" w:hAnsi="Arial" w:cs="Arial"/>
                <w:color w:val="000000"/>
                <w:lang w:eastAsia="bg-BG"/>
              </w:rPr>
              <w:t>for 2021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B85A80" w:rsidRPr="00CA65B0" w:rsidRDefault="00B85A80" w:rsidP="00D23097">
            <w:pPr>
              <w:pStyle w:val="Bodytext1"/>
              <w:shd w:val="clear" w:color="auto" w:fill="auto"/>
              <w:spacing w:line="322" w:lineRule="exact"/>
              <w:ind w:firstLine="0"/>
              <w:jc w:val="center"/>
              <w:rPr>
                <w:rFonts w:ascii="Arial" w:hAnsi="Arial" w:cs="Arial"/>
                <w:color w:val="000000"/>
              </w:rPr>
            </w:pPr>
            <w:r w:rsidRPr="00CA65B0">
              <w:rPr>
                <w:rStyle w:val="Bodytext"/>
                <w:rFonts w:ascii="Arial" w:hAnsi="Arial" w:cs="Arial"/>
                <w:color w:val="000000"/>
                <w:lang w:eastAsia="bg-BG"/>
              </w:rPr>
              <w:t>for 2022</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p>
        </w:tc>
        <w:tc>
          <w:tcPr>
            <w:tcW w:w="1144"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60" w:firstLine="420"/>
              <w:rPr>
                <w:rStyle w:val="Bodytext"/>
                <w:rFonts w:ascii="Arial" w:hAnsi="Arial" w:cs="Arial"/>
                <w:color w:val="000000"/>
                <w:lang w:eastAsia="sl-SI"/>
              </w:rPr>
            </w:pP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60" w:firstLine="440"/>
              <w:rPr>
                <w:rStyle w:val="Bodytext"/>
                <w:rFonts w:ascii="Arial" w:hAnsi="Arial" w:cs="Arial"/>
                <w:color w:val="000000"/>
                <w:lang w:eastAsia="sl-SI"/>
              </w:rPr>
            </w:pPr>
          </w:p>
        </w:tc>
        <w:tc>
          <w:tcPr>
            <w:tcW w:w="3827" w:type="dxa"/>
            <w:gridSpan w:val="3"/>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9113 90 000 0 </w:t>
            </w:r>
          </w:p>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p w:rsidR="00B85A80" w:rsidRPr="001C18E7" w:rsidRDefault="00B85A80" w:rsidP="00D23097">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4"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4968" w:type="dxa"/>
            <w:gridSpan w:val="4"/>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9114 10 000 0 </w:t>
            </w:r>
          </w:p>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springs, including hair springs</w:t>
            </w:r>
          </w:p>
          <w:p w:rsidR="00B85A80" w:rsidRPr="001C18E7" w:rsidRDefault="00B85A80" w:rsidP="00D23097">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E21538">
            <w:pPr>
              <w:pStyle w:val="Bodytext1"/>
              <w:shd w:val="clear" w:color="auto" w:fill="auto"/>
              <w:spacing w:line="270" w:lineRule="exact"/>
              <w:ind w:left="120" w:firstLine="0"/>
              <w:jc w:val="center"/>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3"/>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9114 30 000 0 </w:t>
            </w:r>
          </w:p>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dials</w:t>
            </w: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3"/>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9114 90 000 0 </w:t>
            </w:r>
          </w:p>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miscellaneous</w:t>
            </w: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3</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6</w:t>
            </w:r>
          </w:p>
        </w:tc>
        <w:tc>
          <w:tcPr>
            <w:tcW w:w="3827" w:type="dxa"/>
            <w:gridSpan w:val="3"/>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9406 00 310 0 </w:t>
            </w:r>
          </w:p>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 greenhouses</w:t>
            </w: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0</w:t>
            </w:r>
          </w:p>
        </w:tc>
        <w:tc>
          <w:tcPr>
            <w:tcW w:w="1144"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60" w:firstLine="420"/>
              <w:rPr>
                <w:rStyle w:val="Bodytext"/>
                <w:rFonts w:ascii="Arial" w:hAnsi="Arial" w:cs="Arial"/>
                <w:color w:val="000000"/>
                <w:lang w:eastAsia="sl-SI"/>
              </w:rPr>
            </w:pPr>
            <w:r w:rsidRPr="00CA65B0">
              <w:rPr>
                <w:rStyle w:val="Bodytext"/>
                <w:rFonts w:ascii="Arial" w:hAnsi="Arial" w:cs="Arial"/>
                <w:color w:val="000000"/>
                <w:lang w:eastAsia="sl-SI"/>
              </w:rPr>
              <w:t>2</w:t>
            </w:r>
          </w:p>
        </w:tc>
        <w:tc>
          <w:tcPr>
            <w:tcW w:w="4968" w:type="dxa"/>
            <w:gridSpan w:val="4"/>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9603 21 000 0 </w:t>
            </w:r>
          </w:p>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toothbrushes, including denture brushes</w:t>
            </w:r>
          </w:p>
          <w:p w:rsidR="00B85A80" w:rsidRPr="001C18E7" w:rsidRDefault="00B85A80" w:rsidP="00D23097">
            <w:pPr>
              <w:pStyle w:val="Default"/>
              <w:ind w:right="112"/>
              <w:rPr>
                <w:rFonts w:ascii="Arial" w:hAnsi="Arial" w:cs="Arial"/>
                <w:sz w:val="27"/>
                <w:szCs w:val="27"/>
                <w:shd w:val="clear" w:color="auto" w:fill="FFFFFF"/>
                <w:lang w:eastAsia="sl-SI"/>
              </w:rPr>
            </w:pP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6112" w:type="dxa"/>
            <w:gridSpan w:val="5"/>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r w:rsidR="00B85A80" w:rsidRPr="001C18E7">
        <w:trPr>
          <w:cantSplit/>
          <w:trHeight w:val="121"/>
        </w:trPr>
        <w:tc>
          <w:tcPr>
            <w:tcW w:w="1980" w:type="dxa"/>
            <w:tcBorders>
              <w:left w:val="nil"/>
              <w:right w:val="nil"/>
            </w:tcBorders>
            <w:shd w:val="clear" w:color="auto" w:fill="FFFFFF"/>
          </w:tcPr>
          <w:p w:rsidR="00B85A80" w:rsidRPr="001C18E7" w:rsidRDefault="00B85A80" w:rsidP="00D23097">
            <w:pPr>
              <w:autoSpaceDE w:val="0"/>
              <w:autoSpaceDN w:val="0"/>
              <w:adjustRightInd w:val="0"/>
              <w:jc w:val="center"/>
              <w:rPr>
                <w:rFonts w:ascii="Arial" w:hAnsi="Arial" w:cs="Arial"/>
                <w:sz w:val="28"/>
                <w:szCs w:val="28"/>
                <w:lang w:val="en-US" w:eastAsia="en-US"/>
              </w:rPr>
            </w:pPr>
            <w:r w:rsidRPr="001C18E7">
              <w:rPr>
                <w:rFonts w:ascii="Arial" w:hAnsi="Arial" w:cs="Arial"/>
                <w:sz w:val="28"/>
                <w:szCs w:val="28"/>
                <w:lang w:val="en-US" w:eastAsia="en-US"/>
              </w:rPr>
              <w:t xml:space="preserve">9607 19 000 0 </w:t>
            </w:r>
          </w:p>
          <w:p w:rsidR="00B85A80" w:rsidRPr="001C18E7" w:rsidRDefault="00B85A80" w:rsidP="00D23097">
            <w:pPr>
              <w:autoSpaceDE w:val="0"/>
              <w:autoSpaceDN w:val="0"/>
              <w:adjustRightInd w:val="0"/>
              <w:jc w:val="center"/>
              <w:rPr>
                <w:rFonts w:ascii="Arial" w:hAnsi="Arial" w:cs="Arial"/>
                <w:sz w:val="28"/>
                <w:szCs w:val="28"/>
                <w:lang w:val="en-US" w:eastAsia="en-US"/>
              </w:rPr>
            </w:pPr>
          </w:p>
        </w:tc>
        <w:tc>
          <w:tcPr>
            <w:tcW w:w="3651" w:type="dxa"/>
            <w:tcBorders>
              <w:left w:val="nil"/>
              <w:right w:val="nil"/>
            </w:tcBorders>
            <w:shd w:val="clear" w:color="auto" w:fill="FFFFFF"/>
          </w:tcPr>
          <w:p w:rsidR="00B85A80" w:rsidRPr="001C18E7" w:rsidRDefault="00B85A80" w:rsidP="00D23097">
            <w:pPr>
              <w:pStyle w:val="Default"/>
              <w:ind w:right="112"/>
              <w:rPr>
                <w:rFonts w:ascii="Arial" w:hAnsi="Arial" w:cs="Arial"/>
                <w:sz w:val="27"/>
                <w:szCs w:val="27"/>
                <w:shd w:val="clear" w:color="auto" w:fill="FFFFFF"/>
                <w:lang w:eastAsia="sl-SI"/>
              </w:rPr>
            </w:pPr>
            <w:r w:rsidRPr="001C18E7">
              <w:rPr>
                <w:rFonts w:ascii="Arial" w:hAnsi="Arial" w:cs="Arial"/>
                <w:sz w:val="27"/>
                <w:szCs w:val="27"/>
                <w:shd w:val="clear" w:color="auto" w:fill="FFFFFF"/>
                <w:lang w:eastAsia="sl-SI"/>
              </w:rPr>
              <w:t>- - miscellaneous</w:t>
            </w:r>
          </w:p>
        </w:tc>
        <w:tc>
          <w:tcPr>
            <w:tcW w:w="1133"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4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100" w:firstLine="40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1151" w:type="dxa"/>
            <w:tcBorders>
              <w:left w:val="nil"/>
              <w:right w:val="nil"/>
            </w:tcBorders>
            <w:shd w:val="clear" w:color="auto" w:fill="FFFFFF"/>
          </w:tcPr>
          <w:p w:rsidR="00B85A80" w:rsidRPr="00CA65B0" w:rsidRDefault="00B85A80" w:rsidP="00D23097">
            <w:pPr>
              <w:pStyle w:val="Bodytext1"/>
              <w:shd w:val="clear" w:color="auto" w:fill="auto"/>
              <w:spacing w:line="270" w:lineRule="exact"/>
              <w:ind w:left="80" w:firstLine="420"/>
              <w:rPr>
                <w:rStyle w:val="Bodytext"/>
                <w:rFonts w:ascii="Arial" w:hAnsi="Arial" w:cs="Arial"/>
                <w:color w:val="000000"/>
                <w:lang w:eastAsia="sl-SI"/>
              </w:rPr>
            </w:pPr>
            <w:r w:rsidRPr="00CA65B0">
              <w:rPr>
                <w:rStyle w:val="Bodytext"/>
                <w:rFonts w:ascii="Arial" w:hAnsi="Arial" w:cs="Arial"/>
                <w:color w:val="000000"/>
                <w:lang w:eastAsia="sl-SI"/>
              </w:rPr>
              <w:t>10</w:t>
            </w:r>
          </w:p>
        </w:tc>
        <w:tc>
          <w:tcPr>
            <w:tcW w:w="6112" w:type="dxa"/>
            <w:gridSpan w:val="5"/>
            <w:tcBorders>
              <w:left w:val="nil"/>
              <w:right w:val="nil"/>
            </w:tcBorders>
            <w:shd w:val="clear" w:color="auto" w:fill="FFFFFF"/>
          </w:tcPr>
          <w:p w:rsidR="00B85A80" w:rsidRPr="00CA65B0" w:rsidRDefault="00B85A80" w:rsidP="00D23097">
            <w:pPr>
              <w:pStyle w:val="Bodytext1"/>
              <w:shd w:val="clear" w:color="auto" w:fill="auto"/>
              <w:spacing w:line="270" w:lineRule="exact"/>
              <w:ind w:left="120" w:firstLine="0"/>
              <w:rPr>
                <w:rStyle w:val="Bodytext"/>
                <w:rFonts w:ascii="Arial" w:hAnsi="Arial" w:cs="Arial"/>
                <w:color w:val="000000"/>
                <w:lang w:eastAsia="bg-BG"/>
              </w:rPr>
            </w:pPr>
            <w:r w:rsidRPr="00CA65B0">
              <w:rPr>
                <w:rStyle w:val="Bodytext"/>
                <w:rFonts w:ascii="Arial" w:hAnsi="Arial" w:cs="Arial"/>
                <w:color w:val="000000"/>
                <w:lang w:eastAsia="bg-BG"/>
              </w:rPr>
              <w:t>EAEU rate</w:t>
            </w:r>
          </w:p>
        </w:tc>
      </w:tr>
    </w:tbl>
    <w:p w:rsidR="00B85A80" w:rsidRPr="001C18E7" w:rsidRDefault="00B85A80" w:rsidP="00030339">
      <w:pPr>
        <w:widowControl/>
        <w:rPr>
          <w:rFonts w:ascii="Arial" w:hAnsi="Arial" w:cs="Arial"/>
          <w:b/>
          <w:bCs/>
          <w:lang w:val="en-US"/>
        </w:rPr>
      </w:pPr>
    </w:p>
    <w:p w:rsidR="00B85A80" w:rsidRPr="001C18E7" w:rsidRDefault="00B85A80" w:rsidP="00030339">
      <w:pPr>
        <w:widowControl/>
        <w:rPr>
          <w:rFonts w:ascii="Arial" w:hAnsi="Arial" w:cs="Arial"/>
          <w:b/>
          <w:bCs/>
          <w:lang w:val="en-US"/>
        </w:rPr>
      </w:pPr>
    </w:p>
    <w:p w:rsidR="00B85A80" w:rsidRPr="001C18E7" w:rsidRDefault="00B85A80" w:rsidP="00030339">
      <w:pPr>
        <w:widowControl/>
        <w:rPr>
          <w:rFonts w:ascii="Arial" w:hAnsi="Arial" w:cs="Arial"/>
          <w:sz w:val="28"/>
          <w:szCs w:val="28"/>
          <w:lang w:val="en-US"/>
        </w:rPr>
      </w:pPr>
      <w:r w:rsidRPr="001C18E7">
        <w:rPr>
          <w:rFonts w:ascii="Arial" w:hAnsi="Arial" w:cs="Arial"/>
          <w:sz w:val="28"/>
          <w:szCs w:val="28"/>
          <w:lang w:val="en-US"/>
        </w:rPr>
        <w:t>-----------------------------------------</w:t>
      </w:r>
    </w:p>
    <w:p w:rsidR="00B85A80" w:rsidRPr="001C18E7" w:rsidRDefault="00B85A80" w:rsidP="008A456B">
      <w:pPr>
        <w:widowControl/>
        <w:jc w:val="both"/>
        <w:rPr>
          <w:rFonts w:ascii="Arial" w:hAnsi="Arial" w:cs="Arial"/>
          <w:sz w:val="32"/>
          <w:szCs w:val="32"/>
          <w:lang w:val="en-US"/>
        </w:rPr>
      </w:pPr>
      <w:r w:rsidRPr="001C18E7">
        <w:rPr>
          <w:rFonts w:ascii="Arial" w:hAnsi="Arial" w:cs="Arial"/>
          <w:sz w:val="32"/>
          <w:szCs w:val="32"/>
          <w:lang w:val="en-US"/>
        </w:rPr>
        <w:t>* These import customs duty rates shall be applied from 1 January, in 2015 – from the date of entry into force of the Treaty on the Accession of the Republic of Armenia to the Treaty on the Eurasian Economic Union dated 29 May 2014.</w:t>
      </w:r>
    </w:p>
    <w:sectPr w:rsidR="00B85A80" w:rsidRPr="001C18E7" w:rsidSect="00DA45AF">
      <w:pgSz w:w="16840" w:h="11900" w:orient="landscape"/>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80" w:rsidRDefault="00B85A80" w:rsidP="00DA45AF">
      <w:r>
        <w:separator/>
      </w:r>
    </w:p>
  </w:endnote>
  <w:endnote w:type="continuationSeparator" w:id="0">
    <w:p w:rsidR="00B85A80" w:rsidRDefault="00B85A80" w:rsidP="00DA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80" w:rsidRDefault="00B85A80" w:rsidP="00DA45AF">
      <w:r>
        <w:separator/>
      </w:r>
    </w:p>
  </w:footnote>
  <w:footnote w:type="continuationSeparator" w:id="0">
    <w:p w:rsidR="00B85A80" w:rsidRDefault="00B85A80" w:rsidP="00DA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80" w:rsidRDefault="009B7661">
    <w:pPr>
      <w:pStyle w:val="Header"/>
      <w:jc w:val="center"/>
    </w:pPr>
    <w:r>
      <w:fldChar w:fldCharType="begin"/>
    </w:r>
    <w:r>
      <w:instrText xml:space="preserve"> PAGE   \* MERGEFORMAT </w:instrText>
    </w:r>
    <w:r>
      <w:fldChar w:fldCharType="separate"/>
    </w:r>
    <w:r>
      <w:rPr>
        <w:noProof/>
      </w:rPr>
      <w:t>30</w:t>
    </w:r>
    <w:r>
      <w:rPr>
        <w:noProof/>
      </w:rPr>
      <w:fldChar w:fldCharType="end"/>
    </w:r>
  </w:p>
  <w:p w:rsidR="00B85A80" w:rsidRDefault="00B85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1">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2">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3">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4">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5">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6">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7">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8">
      <w:start w:val="33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abstractNum>
  <w:abstractNum w:abstractNumId="2">
    <w:nsid w:val="00000005"/>
    <w:multiLevelType w:val="multilevel"/>
    <w:tmpl w:val="00000004"/>
    <w:lvl w:ilvl="0">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1">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2">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3">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4">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5">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6">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7">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8">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abstractNum>
  <w:abstractNum w:abstractNumId="3">
    <w:nsid w:val="00000007"/>
    <w:multiLevelType w:val="multilevel"/>
    <w:tmpl w:val="00000006"/>
    <w:lvl w:ilvl="0">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1">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2">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3">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4">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5">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6">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7">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lvl w:ilvl="8">
      <w:start w:val="3905"/>
      <w:numFmt w:val="decimal"/>
      <w:lvlText w:val="%1"/>
      <w:lvlJc w:val="left"/>
      <w:rPr>
        <w:rFonts w:ascii="Times New Roman" w:hAnsi="Times New Roman"/>
        <w:b w:val="0"/>
        <w:bCs w:val="0"/>
        <w:i w:val="0"/>
        <w:iCs w:val="0"/>
        <w:smallCaps w:val="0"/>
        <w:strike w:val="0"/>
        <w:color w:val="000000"/>
        <w:spacing w:val="2"/>
        <w:w w:val="100"/>
        <w:position w:val="0"/>
        <w:sz w:val="25"/>
        <w:szCs w:val="25"/>
        <w:u w:val="none"/>
      </w:rPr>
    </w:lvl>
  </w:abstractNum>
  <w:abstractNum w:abstractNumId="4">
    <w:nsid w:val="00000009"/>
    <w:multiLevelType w:val="multilevel"/>
    <w:tmpl w:val="00000008"/>
    <w:lvl w:ilvl="0">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1">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2">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3">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4">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5">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6">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7">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8">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abstractNum>
  <w:abstractNum w:abstractNumId="5">
    <w:nsid w:val="0000000B"/>
    <w:multiLevelType w:val="multilevel"/>
    <w:tmpl w:val="0000000A"/>
    <w:lvl w:ilvl="0">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1">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lvl w:ilvl="2">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lvl w:ilvl="3">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lvl w:ilvl="4">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lvl w:ilvl="5">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lvl w:ilvl="6">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lvl w:ilvl="7">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lvl w:ilvl="8">
      <w:start w:val="15"/>
      <w:numFmt w:val="decimal"/>
      <w:lvlText w:val="%2"/>
      <w:lvlJc w:val="left"/>
      <w:rPr>
        <w:rFonts w:ascii="Times New Roman" w:hAnsi="Times New Roman"/>
        <w:b w:val="0"/>
        <w:bCs w:val="0"/>
        <w:i w:val="0"/>
        <w:iCs w:val="0"/>
        <w:smallCaps w:val="0"/>
        <w:strike w:val="0"/>
        <w:color w:val="000000"/>
        <w:spacing w:val="2"/>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1">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2">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3">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4">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5">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6">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7">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lvl w:ilvl="8">
      <w:start w:val="1"/>
      <w:numFmt w:val="bullet"/>
      <w:lvlText w:val="-"/>
      <w:lvlJc w:val="left"/>
      <w:rPr>
        <w:rFonts w:ascii="Times New Roman" w:hAnsi="Times New Roman"/>
        <w:b w:val="0"/>
        <w:bCs w:val="0"/>
        <w:i w:val="0"/>
        <w:iCs w:val="0"/>
        <w:smallCaps w:val="0"/>
        <w:strike w:val="0"/>
        <w:color w:val="000000"/>
        <w:spacing w:val="2"/>
        <w:w w:val="100"/>
        <w:position w:val="0"/>
        <w:sz w:val="25"/>
        <w:szCs w:val="25"/>
        <w:u w:val="none"/>
      </w:rPr>
    </w:lvl>
  </w:abstractNum>
  <w:abstractNum w:abstractNumId="7">
    <w:nsid w:val="0000000F"/>
    <w:multiLevelType w:val="multilevel"/>
    <w:tmpl w:val="0000000E"/>
    <w:lvl w:ilvl="0">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1">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2">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3">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4">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5">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6">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7">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lvl w:ilvl="8">
      <w:start w:val="5205"/>
      <w:numFmt w:val="decimal"/>
      <w:lvlText w:val="%1"/>
      <w:lvlJc w:val="left"/>
      <w:rPr>
        <w:rFonts w:ascii="Times New Roman" w:hAnsi="Times New Roman"/>
        <w:b w:val="0"/>
        <w:bCs w:val="0"/>
        <w:i w:val="0"/>
        <w:iCs w:val="0"/>
        <w:smallCaps w:val="0"/>
        <w:strike w:val="0"/>
        <w:color w:val="000000"/>
        <w:spacing w:val="0"/>
        <w:w w:val="100"/>
        <w:position w:val="0"/>
        <w:sz w:val="27"/>
        <w:szCs w:val="27"/>
        <w:u w:val="none"/>
      </w:rPr>
    </w:lvl>
  </w:abstractNum>
  <w:abstractNum w:abstractNumId="8">
    <w:nsid w:val="53302ED2"/>
    <w:multiLevelType w:val="hybridMultilevel"/>
    <w:tmpl w:val="2E7A674A"/>
    <w:lvl w:ilvl="0" w:tplc="F1749930">
      <w:start w:val="27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6EAD2113"/>
    <w:multiLevelType w:val="hybridMultilevel"/>
    <w:tmpl w:val="4768B992"/>
    <w:lvl w:ilvl="0" w:tplc="CA9E9518">
      <w:start w:val="281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D3"/>
    <w:rsid w:val="0000374E"/>
    <w:rsid w:val="00015B0F"/>
    <w:rsid w:val="000260AC"/>
    <w:rsid w:val="00030339"/>
    <w:rsid w:val="0003237E"/>
    <w:rsid w:val="00052C90"/>
    <w:rsid w:val="00055272"/>
    <w:rsid w:val="00092054"/>
    <w:rsid w:val="00094A93"/>
    <w:rsid w:val="000B0B2E"/>
    <w:rsid w:val="000B6CE3"/>
    <w:rsid w:val="000C0612"/>
    <w:rsid w:val="000E73DD"/>
    <w:rsid w:val="000F2A73"/>
    <w:rsid w:val="000F54AD"/>
    <w:rsid w:val="00100707"/>
    <w:rsid w:val="001063AA"/>
    <w:rsid w:val="00114223"/>
    <w:rsid w:val="00146856"/>
    <w:rsid w:val="00151682"/>
    <w:rsid w:val="00152D71"/>
    <w:rsid w:val="00167064"/>
    <w:rsid w:val="00170CBF"/>
    <w:rsid w:val="001B41C2"/>
    <w:rsid w:val="001C0247"/>
    <w:rsid w:val="001C18E7"/>
    <w:rsid w:val="001F089B"/>
    <w:rsid w:val="00202CB4"/>
    <w:rsid w:val="0021292A"/>
    <w:rsid w:val="00226F9B"/>
    <w:rsid w:val="00245550"/>
    <w:rsid w:val="00246204"/>
    <w:rsid w:val="00250F0A"/>
    <w:rsid w:val="00260777"/>
    <w:rsid w:val="00264270"/>
    <w:rsid w:val="0027332E"/>
    <w:rsid w:val="00281EF9"/>
    <w:rsid w:val="002A0118"/>
    <w:rsid w:val="002B2561"/>
    <w:rsid w:val="002C0697"/>
    <w:rsid w:val="002E1821"/>
    <w:rsid w:val="002E3F5D"/>
    <w:rsid w:val="002F1207"/>
    <w:rsid w:val="00316C96"/>
    <w:rsid w:val="003348B5"/>
    <w:rsid w:val="003404E0"/>
    <w:rsid w:val="00372465"/>
    <w:rsid w:val="00372CDE"/>
    <w:rsid w:val="00380533"/>
    <w:rsid w:val="00380966"/>
    <w:rsid w:val="00385243"/>
    <w:rsid w:val="00397444"/>
    <w:rsid w:val="003B150C"/>
    <w:rsid w:val="003C5390"/>
    <w:rsid w:val="003C5625"/>
    <w:rsid w:val="003C67FD"/>
    <w:rsid w:val="003C6F35"/>
    <w:rsid w:val="003D0E7E"/>
    <w:rsid w:val="003D154B"/>
    <w:rsid w:val="003D1BEF"/>
    <w:rsid w:val="003E3F50"/>
    <w:rsid w:val="003E6AA1"/>
    <w:rsid w:val="003E6DFB"/>
    <w:rsid w:val="00403EC3"/>
    <w:rsid w:val="00405CF2"/>
    <w:rsid w:val="0041458F"/>
    <w:rsid w:val="00437964"/>
    <w:rsid w:val="004547A2"/>
    <w:rsid w:val="00460CBE"/>
    <w:rsid w:val="00461C24"/>
    <w:rsid w:val="00461FDA"/>
    <w:rsid w:val="00481B69"/>
    <w:rsid w:val="00495A2C"/>
    <w:rsid w:val="00495D44"/>
    <w:rsid w:val="004A1150"/>
    <w:rsid w:val="004A251C"/>
    <w:rsid w:val="004A38B7"/>
    <w:rsid w:val="004D0917"/>
    <w:rsid w:val="004E7AFF"/>
    <w:rsid w:val="004F479C"/>
    <w:rsid w:val="004F48D9"/>
    <w:rsid w:val="00507726"/>
    <w:rsid w:val="00515940"/>
    <w:rsid w:val="00542C2F"/>
    <w:rsid w:val="00553964"/>
    <w:rsid w:val="00565079"/>
    <w:rsid w:val="005B6AAF"/>
    <w:rsid w:val="005C6950"/>
    <w:rsid w:val="005E467D"/>
    <w:rsid w:val="005E7BF4"/>
    <w:rsid w:val="005F3B9F"/>
    <w:rsid w:val="00604018"/>
    <w:rsid w:val="00606531"/>
    <w:rsid w:val="0061254E"/>
    <w:rsid w:val="006249BA"/>
    <w:rsid w:val="006267BC"/>
    <w:rsid w:val="0064041E"/>
    <w:rsid w:val="00652233"/>
    <w:rsid w:val="00672541"/>
    <w:rsid w:val="00681E0F"/>
    <w:rsid w:val="006B1ED9"/>
    <w:rsid w:val="006B2F2F"/>
    <w:rsid w:val="006B66D2"/>
    <w:rsid w:val="006C37D9"/>
    <w:rsid w:val="006D0F1B"/>
    <w:rsid w:val="006D39DD"/>
    <w:rsid w:val="006E32B8"/>
    <w:rsid w:val="006E5D84"/>
    <w:rsid w:val="006F07E9"/>
    <w:rsid w:val="00700190"/>
    <w:rsid w:val="00704950"/>
    <w:rsid w:val="00705838"/>
    <w:rsid w:val="00721677"/>
    <w:rsid w:val="00732A4C"/>
    <w:rsid w:val="00735D0B"/>
    <w:rsid w:val="00736575"/>
    <w:rsid w:val="00755381"/>
    <w:rsid w:val="00763AF4"/>
    <w:rsid w:val="00773921"/>
    <w:rsid w:val="00777A60"/>
    <w:rsid w:val="007927F2"/>
    <w:rsid w:val="007A5971"/>
    <w:rsid w:val="007C5D4A"/>
    <w:rsid w:val="007D45B0"/>
    <w:rsid w:val="007E1397"/>
    <w:rsid w:val="007E4538"/>
    <w:rsid w:val="007E79B8"/>
    <w:rsid w:val="00804645"/>
    <w:rsid w:val="00830B79"/>
    <w:rsid w:val="00871DAC"/>
    <w:rsid w:val="008834F8"/>
    <w:rsid w:val="00892B49"/>
    <w:rsid w:val="008A456B"/>
    <w:rsid w:val="008A62CC"/>
    <w:rsid w:val="008B0395"/>
    <w:rsid w:val="008B50B8"/>
    <w:rsid w:val="008C2407"/>
    <w:rsid w:val="008D59FE"/>
    <w:rsid w:val="008E521E"/>
    <w:rsid w:val="009107E5"/>
    <w:rsid w:val="009362FF"/>
    <w:rsid w:val="009420CD"/>
    <w:rsid w:val="00946C57"/>
    <w:rsid w:val="00952B35"/>
    <w:rsid w:val="00963BC6"/>
    <w:rsid w:val="00977418"/>
    <w:rsid w:val="00987809"/>
    <w:rsid w:val="00987EB6"/>
    <w:rsid w:val="009A372B"/>
    <w:rsid w:val="009A4B51"/>
    <w:rsid w:val="009B4BE9"/>
    <w:rsid w:val="009B61A1"/>
    <w:rsid w:val="009B761F"/>
    <w:rsid w:val="009B7661"/>
    <w:rsid w:val="009C34DB"/>
    <w:rsid w:val="009D220B"/>
    <w:rsid w:val="009E3171"/>
    <w:rsid w:val="00A04436"/>
    <w:rsid w:val="00A17F28"/>
    <w:rsid w:val="00A2775A"/>
    <w:rsid w:val="00A37C17"/>
    <w:rsid w:val="00A40BFF"/>
    <w:rsid w:val="00A60621"/>
    <w:rsid w:val="00A6266D"/>
    <w:rsid w:val="00A727C5"/>
    <w:rsid w:val="00A84FD3"/>
    <w:rsid w:val="00AA2495"/>
    <w:rsid w:val="00AA5639"/>
    <w:rsid w:val="00AA7FFA"/>
    <w:rsid w:val="00AB5A18"/>
    <w:rsid w:val="00AC3274"/>
    <w:rsid w:val="00AC5A8A"/>
    <w:rsid w:val="00AF71A8"/>
    <w:rsid w:val="00AF7299"/>
    <w:rsid w:val="00B04CF4"/>
    <w:rsid w:val="00B1500C"/>
    <w:rsid w:val="00B35C11"/>
    <w:rsid w:val="00B413D3"/>
    <w:rsid w:val="00B414B2"/>
    <w:rsid w:val="00B42004"/>
    <w:rsid w:val="00B436E5"/>
    <w:rsid w:val="00B8354A"/>
    <w:rsid w:val="00B85A80"/>
    <w:rsid w:val="00BB02B6"/>
    <w:rsid w:val="00BD0EA8"/>
    <w:rsid w:val="00BE5BB3"/>
    <w:rsid w:val="00BF756B"/>
    <w:rsid w:val="00C16C81"/>
    <w:rsid w:val="00C23F57"/>
    <w:rsid w:val="00C274D7"/>
    <w:rsid w:val="00C303CD"/>
    <w:rsid w:val="00C35E62"/>
    <w:rsid w:val="00C435BE"/>
    <w:rsid w:val="00C54ADB"/>
    <w:rsid w:val="00C7364D"/>
    <w:rsid w:val="00C84043"/>
    <w:rsid w:val="00C91E59"/>
    <w:rsid w:val="00C956C3"/>
    <w:rsid w:val="00CA65B0"/>
    <w:rsid w:val="00CA72FB"/>
    <w:rsid w:val="00CC72AE"/>
    <w:rsid w:val="00CE365F"/>
    <w:rsid w:val="00CE4113"/>
    <w:rsid w:val="00CF3C24"/>
    <w:rsid w:val="00D1159E"/>
    <w:rsid w:val="00D23097"/>
    <w:rsid w:val="00D30195"/>
    <w:rsid w:val="00D3191F"/>
    <w:rsid w:val="00D41309"/>
    <w:rsid w:val="00D4698B"/>
    <w:rsid w:val="00D55C55"/>
    <w:rsid w:val="00D65A88"/>
    <w:rsid w:val="00D92CBA"/>
    <w:rsid w:val="00DA0E4F"/>
    <w:rsid w:val="00DA0FFF"/>
    <w:rsid w:val="00DA26A7"/>
    <w:rsid w:val="00DA45AF"/>
    <w:rsid w:val="00DD25DD"/>
    <w:rsid w:val="00DD2615"/>
    <w:rsid w:val="00E01CCD"/>
    <w:rsid w:val="00E0332B"/>
    <w:rsid w:val="00E11FF1"/>
    <w:rsid w:val="00E205E8"/>
    <w:rsid w:val="00E21538"/>
    <w:rsid w:val="00E27993"/>
    <w:rsid w:val="00E30B2F"/>
    <w:rsid w:val="00E43248"/>
    <w:rsid w:val="00E45E5D"/>
    <w:rsid w:val="00E639E0"/>
    <w:rsid w:val="00E66604"/>
    <w:rsid w:val="00E6661C"/>
    <w:rsid w:val="00E90357"/>
    <w:rsid w:val="00E90AB7"/>
    <w:rsid w:val="00E90DB3"/>
    <w:rsid w:val="00E970F7"/>
    <w:rsid w:val="00E977F6"/>
    <w:rsid w:val="00ED4D1D"/>
    <w:rsid w:val="00F138B2"/>
    <w:rsid w:val="00F2397F"/>
    <w:rsid w:val="00F23C16"/>
    <w:rsid w:val="00F25419"/>
    <w:rsid w:val="00F31BFA"/>
    <w:rsid w:val="00F537DC"/>
    <w:rsid w:val="00F564C1"/>
    <w:rsid w:val="00F63915"/>
    <w:rsid w:val="00F708DA"/>
    <w:rsid w:val="00F8113D"/>
    <w:rsid w:val="00F829F3"/>
    <w:rsid w:val="00F84E70"/>
    <w:rsid w:val="00F94451"/>
    <w:rsid w:val="00FA4191"/>
    <w:rsid w:val="00FB213D"/>
    <w:rsid w:val="00FC7504"/>
    <w:rsid w:val="00FD455B"/>
    <w:rsid w:val="00FE5F7F"/>
    <w:rsid w:val="00FE7364"/>
    <w:rsid w:val="00FF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D3"/>
    <w:pPr>
      <w:widowControl w:val="0"/>
    </w:pPr>
    <w:rPr>
      <w:rFonts w:ascii="Times New Roman" w:hAnsi="Times New Roman"/>
      <w:color w:val="000000"/>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uiPriority w:val="99"/>
    <w:locked/>
    <w:rsid w:val="00B413D3"/>
    <w:rPr>
      <w:sz w:val="27"/>
      <w:szCs w:val="27"/>
      <w:shd w:val="clear" w:color="auto" w:fill="FFFFFF"/>
    </w:rPr>
  </w:style>
  <w:style w:type="paragraph" w:customStyle="1" w:styleId="Bodytext1">
    <w:name w:val="Body text1"/>
    <w:basedOn w:val="Normal"/>
    <w:link w:val="Bodytext"/>
    <w:uiPriority w:val="99"/>
    <w:rsid w:val="00B413D3"/>
    <w:pPr>
      <w:shd w:val="clear" w:color="auto" w:fill="FFFFFF"/>
      <w:spacing w:line="240" w:lineRule="atLeast"/>
      <w:ind w:hanging="460"/>
    </w:pPr>
    <w:rPr>
      <w:rFonts w:ascii="Cambria" w:hAnsi="Cambria" w:cs="Cambria"/>
      <w:color w:val="auto"/>
      <w:sz w:val="27"/>
      <w:szCs w:val="27"/>
      <w:lang w:val="en-US" w:eastAsia="en-US"/>
    </w:rPr>
  </w:style>
  <w:style w:type="paragraph" w:customStyle="1" w:styleId="Default">
    <w:name w:val="Default"/>
    <w:uiPriority w:val="99"/>
    <w:rsid w:val="00B413D3"/>
    <w:pPr>
      <w:autoSpaceDE w:val="0"/>
      <w:autoSpaceDN w:val="0"/>
      <w:adjustRightInd w:val="0"/>
    </w:pPr>
    <w:rPr>
      <w:rFonts w:ascii="Times New Roman" w:hAnsi="Times New Roman"/>
      <w:color w:val="000000"/>
      <w:sz w:val="24"/>
      <w:szCs w:val="24"/>
      <w:lang w:val="en-US" w:eastAsia="en-US"/>
    </w:rPr>
  </w:style>
  <w:style w:type="character" w:customStyle="1" w:styleId="Bodytext2">
    <w:name w:val="Body text (2)_"/>
    <w:basedOn w:val="DefaultParagraphFont"/>
    <w:link w:val="Bodytext20"/>
    <w:uiPriority w:val="99"/>
    <w:locked/>
    <w:rsid w:val="00DA45AF"/>
    <w:rPr>
      <w:sz w:val="29"/>
      <w:szCs w:val="29"/>
      <w:shd w:val="clear" w:color="auto" w:fill="FFFFFF"/>
    </w:rPr>
  </w:style>
  <w:style w:type="character" w:customStyle="1" w:styleId="Bodytext3">
    <w:name w:val="Body text (3)_"/>
    <w:basedOn w:val="DefaultParagraphFont"/>
    <w:link w:val="Bodytext30"/>
    <w:uiPriority w:val="99"/>
    <w:locked/>
    <w:rsid w:val="00DA45AF"/>
    <w:rPr>
      <w:b/>
      <w:bCs/>
      <w:sz w:val="29"/>
      <w:szCs w:val="29"/>
      <w:shd w:val="clear" w:color="auto" w:fill="FFFFFF"/>
    </w:rPr>
  </w:style>
  <w:style w:type="character" w:customStyle="1" w:styleId="Bodytext3Spacing2pt">
    <w:name w:val="Body text (3) + Spacing 2 pt"/>
    <w:basedOn w:val="Bodytext3"/>
    <w:uiPriority w:val="99"/>
    <w:rsid w:val="00DA45AF"/>
    <w:rPr>
      <w:b/>
      <w:bCs/>
      <w:spacing w:val="40"/>
      <w:sz w:val="29"/>
      <w:szCs w:val="29"/>
      <w:shd w:val="clear" w:color="auto" w:fill="FFFFFF"/>
    </w:rPr>
  </w:style>
  <w:style w:type="character" w:customStyle="1" w:styleId="Headerorfooter">
    <w:name w:val="Header or footer_"/>
    <w:basedOn w:val="DefaultParagraphFont"/>
    <w:link w:val="Headerorfooter0"/>
    <w:uiPriority w:val="99"/>
    <w:locked/>
    <w:rsid w:val="00DA45AF"/>
    <w:rPr>
      <w:sz w:val="20"/>
      <w:szCs w:val="20"/>
      <w:shd w:val="clear" w:color="auto" w:fill="FFFFFF"/>
    </w:rPr>
  </w:style>
  <w:style w:type="character" w:customStyle="1" w:styleId="Headerorfooter145pt">
    <w:name w:val="Header or footer + 14.5 pt"/>
    <w:basedOn w:val="Headerorfooter"/>
    <w:uiPriority w:val="99"/>
    <w:rsid w:val="00DA45AF"/>
    <w:rPr>
      <w:rFonts w:ascii="Times New Roman" w:hAnsi="Times New Roman" w:cs="Times New Roman"/>
      <w:noProof/>
      <w:sz w:val="29"/>
      <w:szCs w:val="29"/>
      <w:shd w:val="clear" w:color="auto" w:fill="FFFFFF"/>
    </w:rPr>
  </w:style>
  <w:style w:type="character" w:customStyle="1" w:styleId="Tablecaption">
    <w:name w:val="Table caption_"/>
    <w:basedOn w:val="DefaultParagraphFont"/>
    <w:link w:val="Tablecaption0"/>
    <w:uiPriority w:val="99"/>
    <w:locked/>
    <w:rsid w:val="00DA45AF"/>
    <w:rPr>
      <w:sz w:val="27"/>
      <w:szCs w:val="27"/>
      <w:shd w:val="clear" w:color="auto" w:fill="FFFFFF"/>
    </w:rPr>
  </w:style>
  <w:style w:type="character" w:customStyle="1" w:styleId="BodytextItalic">
    <w:name w:val="Body text + Italic"/>
    <w:basedOn w:val="Bodytext"/>
    <w:uiPriority w:val="99"/>
    <w:rsid w:val="00DA45AF"/>
    <w:rPr>
      <w:rFonts w:ascii="Times New Roman" w:hAnsi="Times New Roman" w:cs="Times New Roman"/>
      <w:i/>
      <w:iCs/>
      <w:sz w:val="27"/>
      <w:szCs w:val="27"/>
      <w:u w:val="none"/>
      <w:shd w:val="clear" w:color="auto" w:fill="FFFFFF"/>
      <w:lang w:val="fr-FR" w:eastAsia="fr-FR"/>
    </w:rPr>
  </w:style>
  <w:style w:type="character" w:customStyle="1" w:styleId="Bodytext5">
    <w:name w:val="Body text (5)_"/>
    <w:basedOn w:val="DefaultParagraphFont"/>
    <w:link w:val="Bodytext50"/>
    <w:uiPriority w:val="99"/>
    <w:locked/>
    <w:rsid w:val="00DA45AF"/>
    <w:rPr>
      <w:rFonts w:ascii="Times New Roman" w:hAnsi="Times New Roman" w:cs="Times New Roman"/>
      <w:i/>
      <w:iCs/>
      <w:sz w:val="27"/>
      <w:szCs w:val="27"/>
      <w:shd w:val="clear" w:color="auto" w:fill="FFFFFF"/>
      <w:lang w:val="fr-FR" w:eastAsia="fr-FR"/>
    </w:rPr>
  </w:style>
  <w:style w:type="character" w:customStyle="1" w:styleId="BodytextExact">
    <w:name w:val="Body text Exact"/>
    <w:basedOn w:val="DefaultParagraphFont"/>
    <w:uiPriority w:val="99"/>
    <w:rsid w:val="00DA45AF"/>
    <w:rPr>
      <w:spacing w:val="2"/>
      <w:sz w:val="25"/>
      <w:szCs w:val="25"/>
      <w:u w:val="none"/>
    </w:rPr>
  </w:style>
  <w:style w:type="character" w:customStyle="1" w:styleId="TablecaptionExact">
    <w:name w:val="Table caption Exact"/>
    <w:basedOn w:val="DefaultParagraphFont"/>
    <w:uiPriority w:val="99"/>
    <w:rsid w:val="00DA45AF"/>
    <w:rPr>
      <w:spacing w:val="2"/>
      <w:sz w:val="25"/>
      <w:szCs w:val="25"/>
      <w:u w:val="none"/>
    </w:rPr>
  </w:style>
  <w:style w:type="character" w:customStyle="1" w:styleId="Bodytext6">
    <w:name w:val="Body text (6)_"/>
    <w:basedOn w:val="DefaultParagraphFont"/>
    <w:link w:val="Bodytext60"/>
    <w:uiPriority w:val="99"/>
    <w:locked/>
    <w:rsid w:val="00DA45AF"/>
    <w:rPr>
      <w:rFonts w:ascii="Times New Roman" w:hAnsi="Times New Roman" w:cs="Times New Roman"/>
      <w:b/>
      <w:bCs/>
      <w:i/>
      <w:iCs/>
      <w:noProof/>
      <w:sz w:val="26"/>
      <w:szCs w:val="26"/>
      <w:shd w:val="clear" w:color="auto" w:fill="FFFFFF"/>
    </w:rPr>
  </w:style>
  <w:style w:type="character" w:customStyle="1" w:styleId="BodyText10">
    <w:name w:val="Body Text1"/>
    <w:basedOn w:val="Bodytext"/>
    <w:uiPriority w:val="99"/>
    <w:rsid w:val="00DA45AF"/>
    <w:rPr>
      <w:sz w:val="27"/>
      <w:szCs w:val="27"/>
      <w:u w:val="none"/>
      <w:shd w:val="clear" w:color="auto" w:fill="FFFFFF"/>
    </w:rPr>
  </w:style>
  <w:style w:type="character" w:customStyle="1" w:styleId="Bodytext95pt">
    <w:name w:val="Body text + 9.5 pt"/>
    <w:aliases w:val="Bold,Italic"/>
    <w:basedOn w:val="Bodytext"/>
    <w:uiPriority w:val="99"/>
    <w:rsid w:val="00DA45AF"/>
    <w:rPr>
      <w:b/>
      <w:bCs/>
      <w:i/>
      <w:iCs/>
      <w:sz w:val="19"/>
      <w:szCs w:val="19"/>
      <w:u w:val="none"/>
      <w:shd w:val="clear" w:color="auto" w:fill="FFFFFF"/>
    </w:rPr>
  </w:style>
  <w:style w:type="character" w:customStyle="1" w:styleId="Bodytext21">
    <w:name w:val="Body text2"/>
    <w:basedOn w:val="Bodytext"/>
    <w:uiPriority w:val="99"/>
    <w:rsid w:val="00DA45AF"/>
    <w:rPr>
      <w:sz w:val="27"/>
      <w:szCs w:val="27"/>
      <w:u w:val="single"/>
      <w:shd w:val="clear" w:color="auto" w:fill="FFFFFF"/>
    </w:rPr>
  </w:style>
  <w:style w:type="character" w:customStyle="1" w:styleId="TableofcontentsExact">
    <w:name w:val="Table of contents Exact"/>
    <w:basedOn w:val="DefaultParagraphFont"/>
    <w:link w:val="Tableofcontents"/>
    <w:uiPriority w:val="99"/>
    <w:locked/>
    <w:rsid w:val="00DA45AF"/>
    <w:rPr>
      <w:spacing w:val="2"/>
      <w:sz w:val="25"/>
      <w:szCs w:val="25"/>
      <w:shd w:val="clear" w:color="auto" w:fill="FFFFFF"/>
    </w:rPr>
  </w:style>
  <w:style w:type="character" w:customStyle="1" w:styleId="Headerorfooter145pt1">
    <w:name w:val="Header or footer + 14.5 pt1"/>
    <w:basedOn w:val="Headerorfooter"/>
    <w:uiPriority w:val="99"/>
    <w:rsid w:val="00DA45AF"/>
    <w:rPr>
      <w:sz w:val="29"/>
      <w:szCs w:val="29"/>
      <w:shd w:val="clear" w:color="auto" w:fill="FFFFFF"/>
    </w:rPr>
  </w:style>
  <w:style w:type="character" w:customStyle="1" w:styleId="BodytextExact1">
    <w:name w:val="Body text Exact1"/>
    <w:basedOn w:val="Bodytext"/>
    <w:uiPriority w:val="99"/>
    <w:rsid w:val="00DA45AF"/>
    <w:rPr>
      <w:spacing w:val="2"/>
      <w:sz w:val="25"/>
      <w:szCs w:val="25"/>
      <w:u w:val="single"/>
      <w:shd w:val="clear" w:color="auto" w:fill="FFFFFF"/>
    </w:rPr>
  </w:style>
  <w:style w:type="character" w:customStyle="1" w:styleId="Heading1">
    <w:name w:val="Heading #1_"/>
    <w:basedOn w:val="DefaultParagraphFont"/>
    <w:link w:val="Heading10"/>
    <w:uiPriority w:val="99"/>
    <w:locked/>
    <w:rsid w:val="00DA45AF"/>
    <w:rPr>
      <w:sz w:val="29"/>
      <w:szCs w:val="29"/>
      <w:shd w:val="clear" w:color="auto" w:fill="FFFFFF"/>
    </w:rPr>
  </w:style>
  <w:style w:type="paragraph" w:customStyle="1" w:styleId="Bodytext20">
    <w:name w:val="Body text (2)"/>
    <w:basedOn w:val="Normal"/>
    <w:link w:val="Bodytext2"/>
    <w:uiPriority w:val="99"/>
    <w:rsid w:val="00DA45AF"/>
    <w:pPr>
      <w:shd w:val="clear" w:color="auto" w:fill="FFFFFF"/>
      <w:spacing w:after="540" w:line="341" w:lineRule="exact"/>
      <w:jc w:val="center"/>
    </w:pPr>
    <w:rPr>
      <w:rFonts w:ascii="Cambria" w:hAnsi="Cambria" w:cs="Cambria"/>
      <w:color w:val="auto"/>
      <w:sz w:val="29"/>
      <w:szCs w:val="29"/>
      <w:lang w:val="en-US" w:eastAsia="en-US"/>
    </w:rPr>
  </w:style>
  <w:style w:type="paragraph" w:customStyle="1" w:styleId="Bodytext30">
    <w:name w:val="Body text (3)"/>
    <w:basedOn w:val="Normal"/>
    <w:link w:val="Bodytext3"/>
    <w:uiPriority w:val="99"/>
    <w:rsid w:val="00DA45AF"/>
    <w:pPr>
      <w:shd w:val="clear" w:color="auto" w:fill="FFFFFF"/>
      <w:spacing w:before="540" w:line="346" w:lineRule="exact"/>
      <w:jc w:val="center"/>
    </w:pPr>
    <w:rPr>
      <w:rFonts w:ascii="Cambria" w:hAnsi="Cambria" w:cs="Cambria"/>
      <w:b/>
      <w:bCs/>
      <w:color w:val="auto"/>
      <w:sz w:val="29"/>
      <w:szCs w:val="29"/>
      <w:lang w:val="en-US" w:eastAsia="en-US"/>
    </w:rPr>
  </w:style>
  <w:style w:type="paragraph" w:customStyle="1" w:styleId="Headerorfooter0">
    <w:name w:val="Header or footer"/>
    <w:basedOn w:val="Normal"/>
    <w:link w:val="Headerorfooter"/>
    <w:uiPriority w:val="99"/>
    <w:rsid w:val="00DA45AF"/>
    <w:pPr>
      <w:shd w:val="clear" w:color="auto" w:fill="FFFFFF"/>
    </w:pPr>
    <w:rPr>
      <w:rFonts w:ascii="Cambria" w:hAnsi="Cambria" w:cs="Cambria"/>
      <w:color w:val="auto"/>
      <w:sz w:val="20"/>
      <w:szCs w:val="20"/>
      <w:lang w:val="en-US" w:eastAsia="en-US"/>
    </w:rPr>
  </w:style>
  <w:style w:type="paragraph" w:customStyle="1" w:styleId="Tablecaption0">
    <w:name w:val="Table caption"/>
    <w:basedOn w:val="Normal"/>
    <w:link w:val="Tablecaption"/>
    <w:uiPriority w:val="99"/>
    <w:rsid w:val="00DA45AF"/>
    <w:pPr>
      <w:shd w:val="clear" w:color="auto" w:fill="FFFFFF"/>
      <w:spacing w:line="322" w:lineRule="exact"/>
      <w:jc w:val="both"/>
    </w:pPr>
    <w:rPr>
      <w:rFonts w:ascii="Cambria" w:hAnsi="Cambria" w:cs="Cambria"/>
      <w:color w:val="auto"/>
      <w:sz w:val="27"/>
      <w:szCs w:val="27"/>
      <w:lang w:val="en-US" w:eastAsia="en-US"/>
    </w:rPr>
  </w:style>
  <w:style w:type="paragraph" w:customStyle="1" w:styleId="Bodytext50">
    <w:name w:val="Body text (5)"/>
    <w:basedOn w:val="Normal"/>
    <w:link w:val="Bodytext5"/>
    <w:uiPriority w:val="99"/>
    <w:rsid w:val="00DA45AF"/>
    <w:pPr>
      <w:shd w:val="clear" w:color="auto" w:fill="FFFFFF"/>
      <w:spacing w:line="240" w:lineRule="atLeast"/>
    </w:pPr>
    <w:rPr>
      <w:i/>
      <w:iCs/>
      <w:color w:val="auto"/>
      <w:sz w:val="27"/>
      <w:szCs w:val="27"/>
      <w:lang w:val="fr-FR" w:eastAsia="fr-FR"/>
    </w:rPr>
  </w:style>
  <w:style w:type="paragraph" w:customStyle="1" w:styleId="Bodytext60">
    <w:name w:val="Body text (6)"/>
    <w:basedOn w:val="Normal"/>
    <w:link w:val="Bodytext6"/>
    <w:uiPriority w:val="99"/>
    <w:rsid w:val="00DA45AF"/>
    <w:pPr>
      <w:shd w:val="clear" w:color="auto" w:fill="FFFFFF"/>
      <w:spacing w:after="60" w:line="240" w:lineRule="atLeast"/>
    </w:pPr>
    <w:rPr>
      <w:b/>
      <w:bCs/>
      <w:i/>
      <w:iCs/>
      <w:noProof/>
      <w:color w:val="auto"/>
      <w:sz w:val="26"/>
      <w:szCs w:val="26"/>
      <w:lang w:val="en-US" w:eastAsia="en-US"/>
    </w:rPr>
  </w:style>
  <w:style w:type="paragraph" w:customStyle="1" w:styleId="Tableofcontents">
    <w:name w:val="Table of contents"/>
    <w:basedOn w:val="Normal"/>
    <w:link w:val="TableofcontentsExact"/>
    <w:uiPriority w:val="99"/>
    <w:rsid w:val="00DA45AF"/>
    <w:pPr>
      <w:shd w:val="clear" w:color="auto" w:fill="FFFFFF"/>
      <w:spacing w:line="322" w:lineRule="exact"/>
      <w:jc w:val="both"/>
    </w:pPr>
    <w:rPr>
      <w:rFonts w:ascii="Cambria" w:hAnsi="Cambria" w:cs="Cambria"/>
      <w:color w:val="auto"/>
      <w:spacing w:val="2"/>
      <w:sz w:val="25"/>
      <w:szCs w:val="25"/>
      <w:lang w:val="en-US" w:eastAsia="en-US"/>
    </w:rPr>
  </w:style>
  <w:style w:type="paragraph" w:customStyle="1" w:styleId="Heading10">
    <w:name w:val="Heading #1"/>
    <w:basedOn w:val="Normal"/>
    <w:link w:val="Heading1"/>
    <w:uiPriority w:val="99"/>
    <w:rsid w:val="00DA45AF"/>
    <w:pPr>
      <w:shd w:val="clear" w:color="auto" w:fill="FFFFFF"/>
      <w:spacing w:before="840" w:line="394" w:lineRule="exact"/>
      <w:jc w:val="center"/>
      <w:outlineLvl w:val="0"/>
    </w:pPr>
    <w:rPr>
      <w:rFonts w:ascii="Cambria" w:hAnsi="Cambria" w:cs="Cambria"/>
      <w:color w:val="auto"/>
      <w:sz w:val="29"/>
      <w:szCs w:val="29"/>
      <w:lang w:val="en-US" w:eastAsia="en-US"/>
    </w:rPr>
  </w:style>
  <w:style w:type="paragraph" w:styleId="Header">
    <w:name w:val="header"/>
    <w:basedOn w:val="Normal"/>
    <w:link w:val="HeaderChar"/>
    <w:uiPriority w:val="99"/>
    <w:rsid w:val="00DA45AF"/>
    <w:pPr>
      <w:tabs>
        <w:tab w:val="center" w:pos="4844"/>
        <w:tab w:val="right" w:pos="9689"/>
      </w:tabs>
    </w:pPr>
  </w:style>
  <w:style w:type="character" w:customStyle="1" w:styleId="HeaderChar">
    <w:name w:val="Header Char"/>
    <w:basedOn w:val="DefaultParagraphFont"/>
    <w:link w:val="Header"/>
    <w:uiPriority w:val="99"/>
    <w:locked/>
    <w:rsid w:val="00DA45AF"/>
    <w:rPr>
      <w:rFonts w:ascii="Times New Roman" w:hAnsi="Times New Roman" w:cs="Times New Roman"/>
      <w:color w:val="000000"/>
      <w:lang w:val="bg-BG" w:eastAsia="bg-BG"/>
    </w:rPr>
  </w:style>
  <w:style w:type="paragraph" w:styleId="Footer">
    <w:name w:val="footer"/>
    <w:basedOn w:val="Normal"/>
    <w:link w:val="FooterChar"/>
    <w:uiPriority w:val="99"/>
    <w:semiHidden/>
    <w:rsid w:val="00DA45AF"/>
    <w:pPr>
      <w:tabs>
        <w:tab w:val="center" w:pos="4844"/>
        <w:tab w:val="right" w:pos="9689"/>
      </w:tabs>
    </w:pPr>
  </w:style>
  <w:style w:type="character" w:customStyle="1" w:styleId="FooterChar">
    <w:name w:val="Footer Char"/>
    <w:basedOn w:val="DefaultParagraphFont"/>
    <w:link w:val="Footer"/>
    <w:uiPriority w:val="99"/>
    <w:semiHidden/>
    <w:locked/>
    <w:rsid w:val="00DA45AF"/>
    <w:rPr>
      <w:rFonts w:ascii="Times New Roman" w:hAnsi="Times New Roman" w:cs="Times New Roman"/>
      <w:color w:val="00000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D3"/>
    <w:pPr>
      <w:widowControl w:val="0"/>
    </w:pPr>
    <w:rPr>
      <w:rFonts w:ascii="Times New Roman" w:hAnsi="Times New Roman"/>
      <w:color w:val="000000"/>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uiPriority w:val="99"/>
    <w:locked/>
    <w:rsid w:val="00B413D3"/>
    <w:rPr>
      <w:sz w:val="27"/>
      <w:szCs w:val="27"/>
      <w:shd w:val="clear" w:color="auto" w:fill="FFFFFF"/>
    </w:rPr>
  </w:style>
  <w:style w:type="paragraph" w:customStyle="1" w:styleId="Bodytext1">
    <w:name w:val="Body text1"/>
    <w:basedOn w:val="Normal"/>
    <w:link w:val="Bodytext"/>
    <w:uiPriority w:val="99"/>
    <w:rsid w:val="00B413D3"/>
    <w:pPr>
      <w:shd w:val="clear" w:color="auto" w:fill="FFFFFF"/>
      <w:spacing w:line="240" w:lineRule="atLeast"/>
      <w:ind w:hanging="460"/>
    </w:pPr>
    <w:rPr>
      <w:rFonts w:ascii="Cambria" w:hAnsi="Cambria" w:cs="Cambria"/>
      <w:color w:val="auto"/>
      <w:sz w:val="27"/>
      <w:szCs w:val="27"/>
      <w:lang w:val="en-US" w:eastAsia="en-US"/>
    </w:rPr>
  </w:style>
  <w:style w:type="paragraph" w:customStyle="1" w:styleId="Default">
    <w:name w:val="Default"/>
    <w:uiPriority w:val="99"/>
    <w:rsid w:val="00B413D3"/>
    <w:pPr>
      <w:autoSpaceDE w:val="0"/>
      <w:autoSpaceDN w:val="0"/>
      <w:adjustRightInd w:val="0"/>
    </w:pPr>
    <w:rPr>
      <w:rFonts w:ascii="Times New Roman" w:hAnsi="Times New Roman"/>
      <w:color w:val="000000"/>
      <w:sz w:val="24"/>
      <w:szCs w:val="24"/>
      <w:lang w:val="en-US" w:eastAsia="en-US"/>
    </w:rPr>
  </w:style>
  <w:style w:type="character" w:customStyle="1" w:styleId="Bodytext2">
    <w:name w:val="Body text (2)_"/>
    <w:basedOn w:val="DefaultParagraphFont"/>
    <w:link w:val="Bodytext20"/>
    <w:uiPriority w:val="99"/>
    <w:locked/>
    <w:rsid w:val="00DA45AF"/>
    <w:rPr>
      <w:sz w:val="29"/>
      <w:szCs w:val="29"/>
      <w:shd w:val="clear" w:color="auto" w:fill="FFFFFF"/>
    </w:rPr>
  </w:style>
  <w:style w:type="character" w:customStyle="1" w:styleId="Bodytext3">
    <w:name w:val="Body text (3)_"/>
    <w:basedOn w:val="DefaultParagraphFont"/>
    <w:link w:val="Bodytext30"/>
    <w:uiPriority w:val="99"/>
    <w:locked/>
    <w:rsid w:val="00DA45AF"/>
    <w:rPr>
      <w:b/>
      <w:bCs/>
      <w:sz w:val="29"/>
      <w:szCs w:val="29"/>
      <w:shd w:val="clear" w:color="auto" w:fill="FFFFFF"/>
    </w:rPr>
  </w:style>
  <w:style w:type="character" w:customStyle="1" w:styleId="Bodytext3Spacing2pt">
    <w:name w:val="Body text (3) + Spacing 2 pt"/>
    <w:basedOn w:val="Bodytext3"/>
    <w:uiPriority w:val="99"/>
    <w:rsid w:val="00DA45AF"/>
    <w:rPr>
      <w:b/>
      <w:bCs/>
      <w:spacing w:val="40"/>
      <w:sz w:val="29"/>
      <w:szCs w:val="29"/>
      <w:shd w:val="clear" w:color="auto" w:fill="FFFFFF"/>
    </w:rPr>
  </w:style>
  <w:style w:type="character" w:customStyle="1" w:styleId="Headerorfooter">
    <w:name w:val="Header or footer_"/>
    <w:basedOn w:val="DefaultParagraphFont"/>
    <w:link w:val="Headerorfooter0"/>
    <w:uiPriority w:val="99"/>
    <w:locked/>
    <w:rsid w:val="00DA45AF"/>
    <w:rPr>
      <w:sz w:val="20"/>
      <w:szCs w:val="20"/>
      <w:shd w:val="clear" w:color="auto" w:fill="FFFFFF"/>
    </w:rPr>
  </w:style>
  <w:style w:type="character" w:customStyle="1" w:styleId="Headerorfooter145pt">
    <w:name w:val="Header or footer + 14.5 pt"/>
    <w:basedOn w:val="Headerorfooter"/>
    <w:uiPriority w:val="99"/>
    <w:rsid w:val="00DA45AF"/>
    <w:rPr>
      <w:rFonts w:ascii="Times New Roman" w:hAnsi="Times New Roman" w:cs="Times New Roman"/>
      <w:noProof/>
      <w:sz w:val="29"/>
      <w:szCs w:val="29"/>
      <w:shd w:val="clear" w:color="auto" w:fill="FFFFFF"/>
    </w:rPr>
  </w:style>
  <w:style w:type="character" w:customStyle="1" w:styleId="Tablecaption">
    <w:name w:val="Table caption_"/>
    <w:basedOn w:val="DefaultParagraphFont"/>
    <w:link w:val="Tablecaption0"/>
    <w:uiPriority w:val="99"/>
    <w:locked/>
    <w:rsid w:val="00DA45AF"/>
    <w:rPr>
      <w:sz w:val="27"/>
      <w:szCs w:val="27"/>
      <w:shd w:val="clear" w:color="auto" w:fill="FFFFFF"/>
    </w:rPr>
  </w:style>
  <w:style w:type="character" w:customStyle="1" w:styleId="BodytextItalic">
    <w:name w:val="Body text + Italic"/>
    <w:basedOn w:val="Bodytext"/>
    <w:uiPriority w:val="99"/>
    <w:rsid w:val="00DA45AF"/>
    <w:rPr>
      <w:rFonts w:ascii="Times New Roman" w:hAnsi="Times New Roman" w:cs="Times New Roman"/>
      <w:i/>
      <w:iCs/>
      <w:sz w:val="27"/>
      <w:szCs w:val="27"/>
      <w:u w:val="none"/>
      <w:shd w:val="clear" w:color="auto" w:fill="FFFFFF"/>
      <w:lang w:val="fr-FR" w:eastAsia="fr-FR"/>
    </w:rPr>
  </w:style>
  <w:style w:type="character" w:customStyle="1" w:styleId="Bodytext5">
    <w:name w:val="Body text (5)_"/>
    <w:basedOn w:val="DefaultParagraphFont"/>
    <w:link w:val="Bodytext50"/>
    <w:uiPriority w:val="99"/>
    <w:locked/>
    <w:rsid w:val="00DA45AF"/>
    <w:rPr>
      <w:rFonts w:ascii="Times New Roman" w:hAnsi="Times New Roman" w:cs="Times New Roman"/>
      <w:i/>
      <w:iCs/>
      <w:sz w:val="27"/>
      <w:szCs w:val="27"/>
      <w:shd w:val="clear" w:color="auto" w:fill="FFFFFF"/>
      <w:lang w:val="fr-FR" w:eastAsia="fr-FR"/>
    </w:rPr>
  </w:style>
  <w:style w:type="character" w:customStyle="1" w:styleId="BodytextExact">
    <w:name w:val="Body text Exact"/>
    <w:basedOn w:val="DefaultParagraphFont"/>
    <w:uiPriority w:val="99"/>
    <w:rsid w:val="00DA45AF"/>
    <w:rPr>
      <w:spacing w:val="2"/>
      <w:sz w:val="25"/>
      <w:szCs w:val="25"/>
      <w:u w:val="none"/>
    </w:rPr>
  </w:style>
  <w:style w:type="character" w:customStyle="1" w:styleId="TablecaptionExact">
    <w:name w:val="Table caption Exact"/>
    <w:basedOn w:val="DefaultParagraphFont"/>
    <w:uiPriority w:val="99"/>
    <w:rsid w:val="00DA45AF"/>
    <w:rPr>
      <w:spacing w:val="2"/>
      <w:sz w:val="25"/>
      <w:szCs w:val="25"/>
      <w:u w:val="none"/>
    </w:rPr>
  </w:style>
  <w:style w:type="character" w:customStyle="1" w:styleId="Bodytext6">
    <w:name w:val="Body text (6)_"/>
    <w:basedOn w:val="DefaultParagraphFont"/>
    <w:link w:val="Bodytext60"/>
    <w:uiPriority w:val="99"/>
    <w:locked/>
    <w:rsid w:val="00DA45AF"/>
    <w:rPr>
      <w:rFonts w:ascii="Times New Roman" w:hAnsi="Times New Roman" w:cs="Times New Roman"/>
      <w:b/>
      <w:bCs/>
      <w:i/>
      <w:iCs/>
      <w:noProof/>
      <w:sz w:val="26"/>
      <w:szCs w:val="26"/>
      <w:shd w:val="clear" w:color="auto" w:fill="FFFFFF"/>
    </w:rPr>
  </w:style>
  <w:style w:type="character" w:customStyle="1" w:styleId="BodyText10">
    <w:name w:val="Body Text1"/>
    <w:basedOn w:val="Bodytext"/>
    <w:uiPriority w:val="99"/>
    <w:rsid w:val="00DA45AF"/>
    <w:rPr>
      <w:sz w:val="27"/>
      <w:szCs w:val="27"/>
      <w:u w:val="none"/>
      <w:shd w:val="clear" w:color="auto" w:fill="FFFFFF"/>
    </w:rPr>
  </w:style>
  <w:style w:type="character" w:customStyle="1" w:styleId="Bodytext95pt">
    <w:name w:val="Body text + 9.5 pt"/>
    <w:aliases w:val="Bold,Italic"/>
    <w:basedOn w:val="Bodytext"/>
    <w:uiPriority w:val="99"/>
    <w:rsid w:val="00DA45AF"/>
    <w:rPr>
      <w:b/>
      <w:bCs/>
      <w:i/>
      <w:iCs/>
      <w:sz w:val="19"/>
      <w:szCs w:val="19"/>
      <w:u w:val="none"/>
      <w:shd w:val="clear" w:color="auto" w:fill="FFFFFF"/>
    </w:rPr>
  </w:style>
  <w:style w:type="character" w:customStyle="1" w:styleId="Bodytext21">
    <w:name w:val="Body text2"/>
    <w:basedOn w:val="Bodytext"/>
    <w:uiPriority w:val="99"/>
    <w:rsid w:val="00DA45AF"/>
    <w:rPr>
      <w:sz w:val="27"/>
      <w:szCs w:val="27"/>
      <w:u w:val="single"/>
      <w:shd w:val="clear" w:color="auto" w:fill="FFFFFF"/>
    </w:rPr>
  </w:style>
  <w:style w:type="character" w:customStyle="1" w:styleId="TableofcontentsExact">
    <w:name w:val="Table of contents Exact"/>
    <w:basedOn w:val="DefaultParagraphFont"/>
    <w:link w:val="Tableofcontents"/>
    <w:uiPriority w:val="99"/>
    <w:locked/>
    <w:rsid w:val="00DA45AF"/>
    <w:rPr>
      <w:spacing w:val="2"/>
      <w:sz w:val="25"/>
      <w:szCs w:val="25"/>
      <w:shd w:val="clear" w:color="auto" w:fill="FFFFFF"/>
    </w:rPr>
  </w:style>
  <w:style w:type="character" w:customStyle="1" w:styleId="Headerorfooter145pt1">
    <w:name w:val="Header or footer + 14.5 pt1"/>
    <w:basedOn w:val="Headerorfooter"/>
    <w:uiPriority w:val="99"/>
    <w:rsid w:val="00DA45AF"/>
    <w:rPr>
      <w:sz w:val="29"/>
      <w:szCs w:val="29"/>
      <w:shd w:val="clear" w:color="auto" w:fill="FFFFFF"/>
    </w:rPr>
  </w:style>
  <w:style w:type="character" w:customStyle="1" w:styleId="BodytextExact1">
    <w:name w:val="Body text Exact1"/>
    <w:basedOn w:val="Bodytext"/>
    <w:uiPriority w:val="99"/>
    <w:rsid w:val="00DA45AF"/>
    <w:rPr>
      <w:spacing w:val="2"/>
      <w:sz w:val="25"/>
      <w:szCs w:val="25"/>
      <w:u w:val="single"/>
      <w:shd w:val="clear" w:color="auto" w:fill="FFFFFF"/>
    </w:rPr>
  </w:style>
  <w:style w:type="character" w:customStyle="1" w:styleId="Heading1">
    <w:name w:val="Heading #1_"/>
    <w:basedOn w:val="DefaultParagraphFont"/>
    <w:link w:val="Heading10"/>
    <w:uiPriority w:val="99"/>
    <w:locked/>
    <w:rsid w:val="00DA45AF"/>
    <w:rPr>
      <w:sz w:val="29"/>
      <w:szCs w:val="29"/>
      <w:shd w:val="clear" w:color="auto" w:fill="FFFFFF"/>
    </w:rPr>
  </w:style>
  <w:style w:type="paragraph" w:customStyle="1" w:styleId="Bodytext20">
    <w:name w:val="Body text (2)"/>
    <w:basedOn w:val="Normal"/>
    <w:link w:val="Bodytext2"/>
    <w:uiPriority w:val="99"/>
    <w:rsid w:val="00DA45AF"/>
    <w:pPr>
      <w:shd w:val="clear" w:color="auto" w:fill="FFFFFF"/>
      <w:spacing w:after="540" w:line="341" w:lineRule="exact"/>
      <w:jc w:val="center"/>
    </w:pPr>
    <w:rPr>
      <w:rFonts w:ascii="Cambria" w:hAnsi="Cambria" w:cs="Cambria"/>
      <w:color w:val="auto"/>
      <w:sz w:val="29"/>
      <w:szCs w:val="29"/>
      <w:lang w:val="en-US" w:eastAsia="en-US"/>
    </w:rPr>
  </w:style>
  <w:style w:type="paragraph" w:customStyle="1" w:styleId="Bodytext30">
    <w:name w:val="Body text (3)"/>
    <w:basedOn w:val="Normal"/>
    <w:link w:val="Bodytext3"/>
    <w:uiPriority w:val="99"/>
    <w:rsid w:val="00DA45AF"/>
    <w:pPr>
      <w:shd w:val="clear" w:color="auto" w:fill="FFFFFF"/>
      <w:spacing w:before="540" w:line="346" w:lineRule="exact"/>
      <w:jc w:val="center"/>
    </w:pPr>
    <w:rPr>
      <w:rFonts w:ascii="Cambria" w:hAnsi="Cambria" w:cs="Cambria"/>
      <w:b/>
      <w:bCs/>
      <w:color w:val="auto"/>
      <w:sz w:val="29"/>
      <w:szCs w:val="29"/>
      <w:lang w:val="en-US" w:eastAsia="en-US"/>
    </w:rPr>
  </w:style>
  <w:style w:type="paragraph" w:customStyle="1" w:styleId="Headerorfooter0">
    <w:name w:val="Header or footer"/>
    <w:basedOn w:val="Normal"/>
    <w:link w:val="Headerorfooter"/>
    <w:uiPriority w:val="99"/>
    <w:rsid w:val="00DA45AF"/>
    <w:pPr>
      <w:shd w:val="clear" w:color="auto" w:fill="FFFFFF"/>
    </w:pPr>
    <w:rPr>
      <w:rFonts w:ascii="Cambria" w:hAnsi="Cambria" w:cs="Cambria"/>
      <w:color w:val="auto"/>
      <w:sz w:val="20"/>
      <w:szCs w:val="20"/>
      <w:lang w:val="en-US" w:eastAsia="en-US"/>
    </w:rPr>
  </w:style>
  <w:style w:type="paragraph" w:customStyle="1" w:styleId="Tablecaption0">
    <w:name w:val="Table caption"/>
    <w:basedOn w:val="Normal"/>
    <w:link w:val="Tablecaption"/>
    <w:uiPriority w:val="99"/>
    <w:rsid w:val="00DA45AF"/>
    <w:pPr>
      <w:shd w:val="clear" w:color="auto" w:fill="FFFFFF"/>
      <w:spacing w:line="322" w:lineRule="exact"/>
      <w:jc w:val="both"/>
    </w:pPr>
    <w:rPr>
      <w:rFonts w:ascii="Cambria" w:hAnsi="Cambria" w:cs="Cambria"/>
      <w:color w:val="auto"/>
      <w:sz w:val="27"/>
      <w:szCs w:val="27"/>
      <w:lang w:val="en-US" w:eastAsia="en-US"/>
    </w:rPr>
  </w:style>
  <w:style w:type="paragraph" w:customStyle="1" w:styleId="Bodytext50">
    <w:name w:val="Body text (5)"/>
    <w:basedOn w:val="Normal"/>
    <w:link w:val="Bodytext5"/>
    <w:uiPriority w:val="99"/>
    <w:rsid w:val="00DA45AF"/>
    <w:pPr>
      <w:shd w:val="clear" w:color="auto" w:fill="FFFFFF"/>
      <w:spacing w:line="240" w:lineRule="atLeast"/>
    </w:pPr>
    <w:rPr>
      <w:i/>
      <w:iCs/>
      <w:color w:val="auto"/>
      <w:sz w:val="27"/>
      <w:szCs w:val="27"/>
      <w:lang w:val="fr-FR" w:eastAsia="fr-FR"/>
    </w:rPr>
  </w:style>
  <w:style w:type="paragraph" w:customStyle="1" w:styleId="Bodytext60">
    <w:name w:val="Body text (6)"/>
    <w:basedOn w:val="Normal"/>
    <w:link w:val="Bodytext6"/>
    <w:uiPriority w:val="99"/>
    <w:rsid w:val="00DA45AF"/>
    <w:pPr>
      <w:shd w:val="clear" w:color="auto" w:fill="FFFFFF"/>
      <w:spacing w:after="60" w:line="240" w:lineRule="atLeast"/>
    </w:pPr>
    <w:rPr>
      <w:b/>
      <w:bCs/>
      <w:i/>
      <w:iCs/>
      <w:noProof/>
      <w:color w:val="auto"/>
      <w:sz w:val="26"/>
      <w:szCs w:val="26"/>
      <w:lang w:val="en-US" w:eastAsia="en-US"/>
    </w:rPr>
  </w:style>
  <w:style w:type="paragraph" w:customStyle="1" w:styleId="Tableofcontents">
    <w:name w:val="Table of contents"/>
    <w:basedOn w:val="Normal"/>
    <w:link w:val="TableofcontentsExact"/>
    <w:uiPriority w:val="99"/>
    <w:rsid w:val="00DA45AF"/>
    <w:pPr>
      <w:shd w:val="clear" w:color="auto" w:fill="FFFFFF"/>
      <w:spacing w:line="322" w:lineRule="exact"/>
      <w:jc w:val="both"/>
    </w:pPr>
    <w:rPr>
      <w:rFonts w:ascii="Cambria" w:hAnsi="Cambria" w:cs="Cambria"/>
      <w:color w:val="auto"/>
      <w:spacing w:val="2"/>
      <w:sz w:val="25"/>
      <w:szCs w:val="25"/>
      <w:lang w:val="en-US" w:eastAsia="en-US"/>
    </w:rPr>
  </w:style>
  <w:style w:type="paragraph" w:customStyle="1" w:styleId="Heading10">
    <w:name w:val="Heading #1"/>
    <w:basedOn w:val="Normal"/>
    <w:link w:val="Heading1"/>
    <w:uiPriority w:val="99"/>
    <w:rsid w:val="00DA45AF"/>
    <w:pPr>
      <w:shd w:val="clear" w:color="auto" w:fill="FFFFFF"/>
      <w:spacing w:before="840" w:line="394" w:lineRule="exact"/>
      <w:jc w:val="center"/>
      <w:outlineLvl w:val="0"/>
    </w:pPr>
    <w:rPr>
      <w:rFonts w:ascii="Cambria" w:hAnsi="Cambria" w:cs="Cambria"/>
      <w:color w:val="auto"/>
      <w:sz w:val="29"/>
      <w:szCs w:val="29"/>
      <w:lang w:val="en-US" w:eastAsia="en-US"/>
    </w:rPr>
  </w:style>
  <w:style w:type="paragraph" w:styleId="Header">
    <w:name w:val="header"/>
    <w:basedOn w:val="Normal"/>
    <w:link w:val="HeaderChar"/>
    <w:uiPriority w:val="99"/>
    <w:rsid w:val="00DA45AF"/>
    <w:pPr>
      <w:tabs>
        <w:tab w:val="center" w:pos="4844"/>
        <w:tab w:val="right" w:pos="9689"/>
      </w:tabs>
    </w:pPr>
  </w:style>
  <w:style w:type="character" w:customStyle="1" w:styleId="HeaderChar">
    <w:name w:val="Header Char"/>
    <w:basedOn w:val="DefaultParagraphFont"/>
    <w:link w:val="Header"/>
    <w:uiPriority w:val="99"/>
    <w:locked/>
    <w:rsid w:val="00DA45AF"/>
    <w:rPr>
      <w:rFonts w:ascii="Times New Roman" w:hAnsi="Times New Roman" w:cs="Times New Roman"/>
      <w:color w:val="000000"/>
      <w:lang w:val="bg-BG" w:eastAsia="bg-BG"/>
    </w:rPr>
  </w:style>
  <w:style w:type="paragraph" w:styleId="Footer">
    <w:name w:val="footer"/>
    <w:basedOn w:val="Normal"/>
    <w:link w:val="FooterChar"/>
    <w:uiPriority w:val="99"/>
    <w:semiHidden/>
    <w:rsid w:val="00DA45AF"/>
    <w:pPr>
      <w:tabs>
        <w:tab w:val="center" w:pos="4844"/>
        <w:tab w:val="right" w:pos="9689"/>
      </w:tabs>
    </w:pPr>
  </w:style>
  <w:style w:type="character" w:customStyle="1" w:styleId="FooterChar">
    <w:name w:val="Footer Char"/>
    <w:basedOn w:val="DefaultParagraphFont"/>
    <w:link w:val="Footer"/>
    <w:uiPriority w:val="99"/>
    <w:semiHidden/>
    <w:locked/>
    <w:rsid w:val="00DA45AF"/>
    <w:rPr>
      <w:rFonts w:ascii="Times New Roman" w:hAnsi="Times New Roman" w:cs="Times New Roman"/>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17011</Words>
  <Characters>57135</Characters>
  <Application>Microsoft Office Word</Application>
  <DocSecurity>0</DocSecurity>
  <Lines>476</Lines>
  <Paragraphs>147</Paragraphs>
  <ScaleCrop>false</ScaleCrop>
  <Company>European Commission</Company>
  <LinksUpToDate>false</LinksUpToDate>
  <CharactersWithSpaces>73999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creator>Khachatur Adumyan</dc:creator>
  <cp:lastModifiedBy>Donner, Maria</cp:lastModifiedBy>
  <cp:revision>2</cp:revision>
  <dcterms:created xsi:type="dcterms:W3CDTF">2015-07-30T09:22:00Z</dcterms:created>
  <dcterms:modified xsi:type="dcterms:W3CDTF">2015-07-30T09:22:00Z</dcterms:modified>
</cp:coreProperties>
</file>